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7A" w:rsidRDefault="00FE387A">
      <w:pPr>
        <w:jc w:val="right"/>
        <w:rPr>
          <w:rFonts w:ascii="Times New Roman" w:hAnsi="Times New Roman" w:cs="Times New Roman"/>
          <w:i/>
          <w:sz w:val="32"/>
          <w:szCs w:val="32"/>
        </w:rPr>
      </w:pPr>
    </w:p>
    <w:p w:rsidR="004D1EDD" w:rsidRDefault="004D1EDD" w:rsidP="003A4C22">
      <w:pPr>
        <w:jc w:val="center"/>
        <w:rPr>
          <w:rFonts w:ascii="Times New Roman" w:hAnsi="Times New Roman" w:cs="Times New Roman"/>
          <w:b/>
          <w:sz w:val="28"/>
          <w:szCs w:val="28"/>
        </w:rPr>
      </w:pPr>
      <w:r w:rsidRPr="004D1EDD">
        <w:rPr>
          <w:rFonts w:ascii="Times New Roman" w:hAnsi="Times New Roman" w:cs="Times New Roman"/>
          <w:b/>
          <w:sz w:val="28"/>
          <w:szCs w:val="28"/>
        </w:rPr>
        <w:object w:dxaOrig="9150" w:dyaOrig="12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639pt" o:ole="">
            <v:imagedata r:id="rId8" o:title=""/>
          </v:shape>
          <o:OLEObject Type="Embed" ProgID="AcroExch.Document.11" ShapeID="_x0000_i1025" DrawAspect="Content" ObjectID="_1480142655" r:id="rId9"/>
        </w:object>
      </w:r>
    </w:p>
    <w:p w:rsidR="004D1EDD" w:rsidRDefault="004D1EDD" w:rsidP="003A4C22">
      <w:pPr>
        <w:jc w:val="center"/>
        <w:rPr>
          <w:rFonts w:ascii="Times New Roman" w:hAnsi="Times New Roman" w:cs="Times New Roman"/>
          <w:b/>
          <w:sz w:val="28"/>
          <w:szCs w:val="28"/>
        </w:rPr>
      </w:pPr>
    </w:p>
    <w:p w:rsidR="004D1EDD" w:rsidRDefault="004D1EDD" w:rsidP="003A4C22">
      <w:pPr>
        <w:jc w:val="center"/>
        <w:rPr>
          <w:rFonts w:ascii="Times New Roman" w:hAnsi="Times New Roman" w:cs="Times New Roman"/>
          <w:b/>
          <w:sz w:val="28"/>
          <w:szCs w:val="28"/>
        </w:rPr>
      </w:pPr>
    </w:p>
    <w:p w:rsidR="004D1EDD" w:rsidRDefault="004D1EDD" w:rsidP="003A4C22">
      <w:pPr>
        <w:jc w:val="center"/>
        <w:rPr>
          <w:rFonts w:ascii="Times New Roman" w:hAnsi="Times New Roman" w:cs="Times New Roman"/>
          <w:b/>
          <w:sz w:val="28"/>
          <w:szCs w:val="28"/>
        </w:rPr>
      </w:pPr>
    </w:p>
    <w:p w:rsidR="003A4C22" w:rsidRPr="003A4C22" w:rsidRDefault="003A4C22" w:rsidP="003A4C22">
      <w:pPr>
        <w:jc w:val="center"/>
        <w:rPr>
          <w:rFonts w:ascii="Times New Roman" w:hAnsi="Times New Roman" w:cs="Times New Roman"/>
          <w:b/>
          <w:sz w:val="28"/>
          <w:szCs w:val="28"/>
        </w:rPr>
      </w:pPr>
      <w:r w:rsidRPr="003A4C22">
        <w:rPr>
          <w:rFonts w:ascii="Times New Roman" w:hAnsi="Times New Roman" w:cs="Times New Roman"/>
          <w:b/>
          <w:sz w:val="28"/>
          <w:szCs w:val="28"/>
        </w:rPr>
        <w:t>Содержание:</w:t>
      </w:r>
    </w:p>
    <w:p w:rsidR="003A4C22" w:rsidRPr="00D8204F" w:rsidRDefault="003A4C22" w:rsidP="005D4364">
      <w:pPr>
        <w:pStyle w:val="Default"/>
        <w:spacing w:line="360" w:lineRule="auto"/>
        <w:jc w:val="both"/>
        <w:rPr>
          <w:b/>
          <w:bCs/>
          <w:sz w:val="28"/>
          <w:szCs w:val="28"/>
        </w:rPr>
      </w:pPr>
      <w:r w:rsidRPr="00D8204F">
        <w:rPr>
          <w:b/>
          <w:bCs/>
          <w:sz w:val="28"/>
          <w:szCs w:val="28"/>
        </w:rPr>
        <w:t xml:space="preserve">I. </w:t>
      </w:r>
      <w:r>
        <w:rPr>
          <w:b/>
          <w:bCs/>
          <w:sz w:val="28"/>
          <w:szCs w:val="28"/>
        </w:rPr>
        <w:t>Общие</w:t>
      </w:r>
      <w:r w:rsidRPr="00D8204F">
        <w:rPr>
          <w:b/>
          <w:bCs/>
          <w:sz w:val="28"/>
          <w:szCs w:val="28"/>
        </w:rPr>
        <w:t xml:space="preserve"> сведения</w:t>
      </w:r>
    </w:p>
    <w:p w:rsidR="003A4C22" w:rsidRPr="00D8204F" w:rsidRDefault="003A4C22" w:rsidP="005D4364">
      <w:pPr>
        <w:pStyle w:val="Default"/>
        <w:spacing w:line="360" w:lineRule="auto"/>
        <w:jc w:val="both"/>
        <w:rPr>
          <w:b/>
          <w:bCs/>
          <w:sz w:val="28"/>
          <w:szCs w:val="28"/>
        </w:rPr>
      </w:pPr>
      <w:r w:rsidRPr="00D8204F">
        <w:rPr>
          <w:b/>
          <w:bCs/>
          <w:sz w:val="28"/>
          <w:szCs w:val="28"/>
        </w:rPr>
        <w:t xml:space="preserve">II. Приложения к паспорту методических и нормативных документов: </w:t>
      </w:r>
    </w:p>
    <w:p w:rsidR="009E7A81" w:rsidRPr="00D8204F" w:rsidRDefault="009E7A81" w:rsidP="005D4364">
      <w:pPr>
        <w:pStyle w:val="Default"/>
        <w:spacing w:line="360" w:lineRule="auto"/>
        <w:ind w:right="-185"/>
        <w:jc w:val="both"/>
        <w:rPr>
          <w:sz w:val="28"/>
          <w:szCs w:val="28"/>
        </w:rPr>
      </w:pPr>
      <w:r w:rsidRPr="00D8204F">
        <w:rPr>
          <w:sz w:val="28"/>
          <w:szCs w:val="28"/>
        </w:rPr>
        <w:t>1. Памятка для администрац</w:t>
      </w:r>
      <w:r w:rsidR="005D4364">
        <w:rPr>
          <w:sz w:val="28"/>
          <w:szCs w:val="28"/>
        </w:rPr>
        <w:t>ии образовательного учреждения.</w:t>
      </w:r>
    </w:p>
    <w:p w:rsidR="009E7A81" w:rsidRPr="00D8204F" w:rsidRDefault="009E7A81" w:rsidP="005D4364">
      <w:pPr>
        <w:pStyle w:val="Default"/>
        <w:tabs>
          <w:tab w:val="left" w:pos="360"/>
        </w:tabs>
        <w:spacing w:line="360" w:lineRule="auto"/>
        <w:ind w:right="-185"/>
        <w:jc w:val="both"/>
        <w:rPr>
          <w:sz w:val="28"/>
          <w:szCs w:val="28"/>
        </w:rPr>
      </w:pPr>
      <w:r w:rsidRPr="00D8204F">
        <w:rPr>
          <w:sz w:val="28"/>
          <w:szCs w:val="28"/>
        </w:rPr>
        <w:t>2. Примерный план работы подразделения пропаганды Госавтоинспекции с общеобразовательным учреждением по профилактике детского дорожно-транспортного травматизма</w:t>
      </w:r>
      <w:r w:rsidR="005D4364">
        <w:rPr>
          <w:sz w:val="28"/>
          <w:szCs w:val="28"/>
        </w:rPr>
        <w:t>.</w:t>
      </w:r>
    </w:p>
    <w:p w:rsidR="009E7A81" w:rsidRDefault="009E7A81" w:rsidP="005D4364">
      <w:pPr>
        <w:pStyle w:val="Default"/>
        <w:spacing w:line="360" w:lineRule="auto"/>
        <w:ind w:right="-185"/>
        <w:jc w:val="both"/>
        <w:rPr>
          <w:sz w:val="28"/>
          <w:szCs w:val="28"/>
        </w:rPr>
      </w:pPr>
      <w:r w:rsidRPr="00D8204F">
        <w:rPr>
          <w:sz w:val="28"/>
          <w:szCs w:val="28"/>
        </w:rPr>
        <w:t xml:space="preserve">3. План проведения </w:t>
      </w:r>
      <w:r w:rsidR="00064B6E">
        <w:rPr>
          <w:sz w:val="28"/>
          <w:szCs w:val="28"/>
        </w:rPr>
        <w:t>бесед</w:t>
      </w:r>
      <w:r w:rsidRPr="00D8204F">
        <w:rPr>
          <w:sz w:val="28"/>
          <w:szCs w:val="28"/>
        </w:rPr>
        <w:t xml:space="preserve"> по предупреждению детского дорожно-транспортного травматизма</w:t>
      </w:r>
      <w:r w:rsidR="005D4364">
        <w:rPr>
          <w:sz w:val="28"/>
          <w:szCs w:val="28"/>
        </w:rPr>
        <w:t>.</w:t>
      </w:r>
    </w:p>
    <w:p w:rsidR="00D00A70" w:rsidRDefault="00D00A70" w:rsidP="005D4364">
      <w:pPr>
        <w:pStyle w:val="Default"/>
        <w:spacing w:line="360" w:lineRule="auto"/>
        <w:ind w:right="-185"/>
        <w:jc w:val="both"/>
        <w:rPr>
          <w:sz w:val="28"/>
          <w:szCs w:val="28"/>
        </w:rPr>
      </w:pPr>
      <w:r>
        <w:rPr>
          <w:sz w:val="28"/>
          <w:szCs w:val="28"/>
        </w:rPr>
        <w:t xml:space="preserve">4. </w:t>
      </w:r>
      <w:r w:rsidR="008355F1">
        <w:rPr>
          <w:sz w:val="28"/>
          <w:szCs w:val="28"/>
        </w:rPr>
        <w:t>Рекомендации</w:t>
      </w:r>
      <w:r>
        <w:rPr>
          <w:sz w:val="28"/>
          <w:szCs w:val="28"/>
        </w:rPr>
        <w:t xml:space="preserve"> для родителей</w:t>
      </w:r>
      <w:r w:rsidR="005D4364">
        <w:rPr>
          <w:sz w:val="28"/>
          <w:szCs w:val="28"/>
        </w:rPr>
        <w:t>.</w:t>
      </w:r>
    </w:p>
    <w:p w:rsidR="00D00A70" w:rsidRPr="00D00A70" w:rsidRDefault="00D00A70" w:rsidP="005D4364">
      <w:pPr>
        <w:spacing w:after="0" w:line="360" w:lineRule="auto"/>
        <w:jc w:val="both"/>
        <w:rPr>
          <w:rFonts w:ascii="Times New Roman" w:hAnsi="Times New Roman" w:cs="Times New Roman"/>
          <w:sz w:val="28"/>
          <w:szCs w:val="28"/>
        </w:rPr>
      </w:pPr>
      <w:r w:rsidRPr="00D00A70">
        <w:rPr>
          <w:rFonts w:ascii="Times New Roman" w:hAnsi="Times New Roman" w:cs="Times New Roman"/>
          <w:sz w:val="28"/>
          <w:szCs w:val="28"/>
        </w:rPr>
        <w:t>5.</w:t>
      </w:r>
      <w:r w:rsidRPr="00D00A70">
        <w:rPr>
          <w:rFonts w:ascii="Times New Roman" w:hAnsi="Times New Roman" w:cs="Times New Roman"/>
          <w:b/>
          <w:sz w:val="32"/>
          <w:szCs w:val="32"/>
        </w:rPr>
        <w:t xml:space="preserve"> </w:t>
      </w:r>
      <w:r w:rsidRPr="00D00A70">
        <w:rPr>
          <w:rFonts w:ascii="Times New Roman" w:hAnsi="Times New Roman" w:cs="Times New Roman"/>
          <w:sz w:val="28"/>
          <w:szCs w:val="28"/>
        </w:rPr>
        <w:t>Памятка для воспитателей по проведению целевых прогулок как формы профилактики детского дорожно-транспортного травматизма.</w:t>
      </w:r>
    </w:p>
    <w:p w:rsidR="009E7A81" w:rsidRPr="00D8204F" w:rsidRDefault="00D00A70" w:rsidP="005D4364">
      <w:pPr>
        <w:pStyle w:val="Default"/>
        <w:spacing w:line="360" w:lineRule="auto"/>
        <w:ind w:right="-185"/>
        <w:jc w:val="both"/>
        <w:rPr>
          <w:sz w:val="28"/>
          <w:szCs w:val="28"/>
        </w:rPr>
      </w:pPr>
      <w:r>
        <w:rPr>
          <w:sz w:val="28"/>
          <w:szCs w:val="28"/>
        </w:rPr>
        <w:t>6</w:t>
      </w:r>
      <w:r w:rsidR="009E7A81" w:rsidRPr="00D8204F">
        <w:rPr>
          <w:sz w:val="28"/>
          <w:szCs w:val="28"/>
        </w:rPr>
        <w:t>. Выписка из Правил дорожного движения Российской Федерации</w:t>
      </w:r>
      <w:r w:rsidR="005D4364">
        <w:rPr>
          <w:sz w:val="28"/>
          <w:szCs w:val="28"/>
        </w:rPr>
        <w:t>.</w:t>
      </w:r>
    </w:p>
    <w:p w:rsidR="003A4C22" w:rsidRDefault="003A4C22">
      <w:pPr>
        <w:jc w:val="right"/>
        <w:rPr>
          <w:rFonts w:ascii="Times New Roman" w:hAnsi="Times New Roman" w:cs="Times New Roman"/>
          <w:i/>
          <w:sz w:val="32"/>
          <w:szCs w:val="32"/>
        </w:rPr>
      </w:pPr>
    </w:p>
    <w:p w:rsidR="003A4C22" w:rsidRDefault="003A4C22">
      <w:pPr>
        <w:jc w:val="right"/>
        <w:rPr>
          <w:rFonts w:ascii="Times New Roman" w:hAnsi="Times New Roman" w:cs="Times New Roman"/>
          <w:i/>
          <w:sz w:val="32"/>
          <w:szCs w:val="32"/>
        </w:rPr>
      </w:pPr>
    </w:p>
    <w:p w:rsidR="003A4C22" w:rsidRDefault="003A4C22">
      <w:pPr>
        <w:jc w:val="right"/>
        <w:rPr>
          <w:rFonts w:ascii="Times New Roman" w:hAnsi="Times New Roman" w:cs="Times New Roman"/>
          <w:i/>
          <w:sz w:val="32"/>
          <w:szCs w:val="32"/>
        </w:rPr>
      </w:pPr>
    </w:p>
    <w:p w:rsidR="003A4C22" w:rsidRDefault="003A4C22">
      <w:pPr>
        <w:jc w:val="right"/>
        <w:rPr>
          <w:rFonts w:ascii="Times New Roman" w:hAnsi="Times New Roman" w:cs="Times New Roman"/>
          <w:i/>
          <w:sz w:val="32"/>
          <w:szCs w:val="32"/>
        </w:rPr>
      </w:pPr>
    </w:p>
    <w:p w:rsidR="009E7A81" w:rsidRDefault="009E7A81">
      <w:pPr>
        <w:rPr>
          <w:rFonts w:ascii="Times New Roman" w:hAnsi="Times New Roman" w:cs="Times New Roman"/>
          <w:i/>
          <w:sz w:val="32"/>
          <w:szCs w:val="32"/>
        </w:rPr>
      </w:pPr>
      <w:r>
        <w:rPr>
          <w:rFonts w:ascii="Times New Roman" w:hAnsi="Times New Roman" w:cs="Times New Roman"/>
          <w:i/>
          <w:sz w:val="32"/>
          <w:szCs w:val="32"/>
        </w:rPr>
        <w:br w:type="page"/>
      </w:r>
    </w:p>
    <w:p w:rsidR="009E7A81" w:rsidRPr="009E7A81" w:rsidRDefault="009E7A81" w:rsidP="009E7A81">
      <w:pPr>
        <w:jc w:val="center"/>
        <w:rPr>
          <w:rFonts w:ascii="Times New Roman" w:hAnsi="Times New Roman" w:cs="Times New Roman"/>
          <w:b/>
          <w:sz w:val="32"/>
          <w:szCs w:val="32"/>
        </w:rPr>
      </w:pPr>
      <w:r w:rsidRPr="009E7A81">
        <w:rPr>
          <w:rFonts w:ascii="Times New Roman" w:hAnsi="Times New Roman" w:cs="Times New Roman"/>
          <w:b/>
          <w:sz w:val="32"/>
          <w:szCs w:val="32"/>
        </w:rPr>
        <w:lastRenderedPageBreak/>
        <w:t>Общие сведения</w:t>
      </w:r>
    </w:p>
    <w:p w:rsidR="003A4C22" w:rsidRPr="00EA6C56" w:rsidRDefault="00276077" w:rsidP="00F427C0">
      <w:pPr>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rPr>
        <w:tab/>
      </w:r>
      <w:r w:rsidR="00B03247" w:rsidRPr="00276077">
        <w:rPr>
          <w:rFonts w:ascii="Times New Roman" w:hAnsi="Times New Roman" w:cs="Times New Roman"/>
          <w:b/>
          <w:sz w:val="28"/>
          <w:szCs w:val="28"/>
        </w:rPr>
        <w:t>1.</w:t>
      </w:r>
      <w:r w:rsidR="00B03247">
        <w:rPr>
          <w:rFonts w:ascii="Times New Roman" w:hAnsi="Times New Roman" w:cs="Times New Roman"/>
          <w:sz w:val="28"/>
          <w:szCs w:val="28"/>
        </w:rPr>
        <w:t xml:space="preserve"> </w:t>
      </w:r>
      <w:r w:rsidR="00EA6C56">
        <w:rPr>
          <w:rFonts w:ascii="Times New Roman" w:hAnsi="Times New Roman" w:cs="Times New Roman"/>
          <w:sz w:val="28"/>
          <w:szCs w:val="28"/>
        </w:rPr>
        <w:t xml:space="preserve">Наименование учреждения: </w:t>
      </w:r>
      <w:r w:rsidR="003A4C22" w:rsidRPr="00EA6C56">
        <w:rPr>
          <w:rFonts w:ascii="Times New Roman" w:hAnsi="Times New Roman" w:cs="Times New Roman"/>
          <w:sz w:val="28"/>
          <w:szCs w:val="28"/>
          <w:u w:val="single"/>
        </w:rPr>
        <w:t>муниципальное бюджетное дошкольное образовательное учреждение</w:t>
      </w:r>
      <w:r w:rsidR="00B92898" w:rsidRPr="00EA6C56">
        <w:rPr>
          <w:rFonts w:ascii="Times New Roman" w:hAnsi="Times New Roman" w:cs="Times New Roman"/>
          <w:sz w:val="28"/>
          <w:szCs w:val="28"/>
          <w:u w:val="single"/>
        </w:rPr>
        <w:t xml:space="preserve"> </w:t>
      </w:r>
      <w:r w:rsidR="003A4C22" w:rsidRPr="00EA6C56">
        <w:rPr>
          <w:rFonts w:ascii="Times New Roman" w:hAnsi="Times New Roman" w:cs="Times New Roman"/>
          <w:sz w:val="28"/>
          <w:szCs w:val="28"/>
          <w:u w:val="single"/>
        </w:rPr>
        <w:t>Виловатовский детский сад «Петушок» (</w:t>
      </w:r>
      <w:r w:rsidR="00EA6C56" w:rsidRPr="00EA6C56">
        <w:rPr>
          <w:rFonts w:ascii="Times New Roman" w:hAnsi="Times New Roman" w:cs="Times New Roman"/>
          <w:sz w:val="28"/>
          <w:szCs w:val="28"/>
          <w:u w:val="single"/>
        </w:rPr>
        <w:t xml:space="preserve">сокр.: </w:t>
      </w:r>
      <w:r w:rsidR="003A4C22" w:rsidRPr="00EA6C56">
        <w:rPr>
          <w:rFonts w:ascii="Times New Roman" w:hAnsi="Times New Roman" w:cs="Times New Roman"/>
          <w:sz w:val="28"/>
          <w:szCs w:val="28"/>
          <w:u w:val="single"/>
        </w:rPr>
        <w:t>МБДОУ детский сад «Петушок»)</w:t>
      </w:r>
      <w:r w:rsidR="00B03247" w:rsidRPr="00EA6C56">
        <w:rPr>
          <w:rFonts w:ascii="Times New Roman" w:hAnsi="Times New Roman" w:cs="Times New Roman"/>
          <w:sz w:val="28"/>
          <w:szCs w:val="28"/>
          <w:u w:val="single"/>
        </w:rPr>
        <w:t>.</w:t>
      </w:r>
    </w:p>
    <w:p w:rsidR="003A4C22" w:rsidRPr="003A4C22" w:rsidRDefault="00276077" w:rsidP="00F427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03247" w:rsidRPr="00276077">
        <w:rPr>
          <w:rFonts w:ascii="Times New Roman" w:hAnsi="Times New Roman" w:cs="Times New Roman"/>
          <w:b/>
          <w:sz w:val="28"/>
          <w:szCs w:val="28"/>
        </w:rPr>
        <w:t>2.</w:t>
      </w:r>
      <w:r w:rsidR="00B03247">
        <w:rPr>
          <w:rFonts w:ascii="Times New Roman" w:hAnsi="Times New Roman" w:cs="Times New Roman"/>
          <w:sz w:val="28"/>
          <w:szCs w:val="28"/>
        </w:rPr>
        <w:t xml:space="preserve"> </w:t>
      </w:r>
      <w:r w:rsidR="003A4C22" w:rsidRPr="003A4C22">
        <w:rPr>
          <w:rFonts w:ascii="Times New Roman" w:hAnsi="Times New Roman" w:cs="Times New Roman"/>
          <w:sz w:val="28"/>
          <w:szCs w:val="28"/>
        </w:rPr>
        <w:t xml:space="preserve">Тип ОУ: </w:t>
      </w:r>
      <w:r w:rsidR="003A4C22" w:rsidRPr="003A4C22">
        <w:rPr>
          <w:rFonts w:ascii="Times New Roman" w:hAnsi="Times New Roman" w:cs="Times New Roman"/>
          <w:sz w:val="28"/>
          <w:szCs w:val="28"/>
          <w:u w:val="single"/>
        </w:rPr>
        <w:t>дошкольное образовательное учреждение</w:t>
      </w:r>
      <w:r w:rsidR="009E7A81">
        <w:rPr>
          <w:rFonts w:ascii="Times New Roman" w:hAnsi="Times New Roman" w:cs="Times New Roman"/>
          <w:sz w:val="28"/>
          <w:szCs w:val="28"/>
          <w:u w:val="single"/>
        </w:rPr>
        <w:t>.</w:t>
      </w:r>
    </w:p>
    <w:p w:rsidR="003A4C22" w:rsidRPr="003A4C22" w:rsidRDefault="00B92898" w:rsidP="00F427C0">
      <w:pPr>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rPr>
        <w:tab/>
      </w:r>
      <w:r w:rsidRPr="00B92898">
        <w:rPr>
          <w:rFonts w:ascii="Times New Roman" w:hAnsi="Times New Roman" w:cs="Times New Roman"/>
          <w:b/>
          <w:sz w:val="28"/>
          <w:szCs w:val="28"/>
        </w:rPr>
        <w:t>3</w:t>
      </w:r>
      <w:r>
        <w:rPr>
          <w:rFonts w:ascii="Times New Roman" w:hAnsi="Times New Roman" w:cs="Times New Roman"/>
          <w:sz w:val="28"/>
          <w:szCs w:val="28"/>
        </w:rPr>
        <w:t xml:space="preserve">. </w:t>
      </w:r>
      <w:r w:rsidR="003A4C22" w:rsidRPr="003A4C22">
        <w:rPr>
          <w:rFonts w:ascii="Times New Roman" w:hAnsi="Times New Roman" w:cs="Times New Roman"/>
          <w:sz w:val="28"/>
          <w:szCs w:val="28"/>
        </w:rPr>
        <w:t xml:space="preserve">Юридический адрес: </w:t>
      </w:r>
      <w:r w:rsidR="003A4C22">
        <w:rPr>
          <w:rFonts w:ascii="Times New Roman" w:hAnsi="Times New Roman" w:cs="Times New Roman"/>
          <w:sz w:val="28"/>
          <w:szCs w:val="28"/>
          <w:u w:val="single"/>
        </w:rPr>
        <w:t>425303, Республика Марий Эл, Горномарийский р-н, с. Виловатово, ул. Первомайская, 3.</w:t>
      </w:r>
    </w:p>
    <w:p w:rsidR="003A4C22" w:rsidRPr="003A4C22" w:rsidRDefault="00276077" w:rsidP="00F427C0">
      <w:pPr>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rPr>
        <w:tab/>
      </w:r>
      <w:r w:rsidR="00B92898">
        <w:rPr>
          <w:rFonts w:ascii="Times New Roman" w:hAnsi="Times New Roman" w:cs="Times New Roman"/>
          <w:b/>
          <w:sz w:val="28"/>
          <w:szCs w:val="28"/>
        </w:rPr>
        <w:t>4.</w:t>
      </w:r>
      <w:r w:rsidR="00B03247">
        <w:rPr>
          <w:rFonts w:ascii="Times New Roman" w:hAnsi="Times New Roman" w:cs="Times New Roman"/>
          <w:sz w:val="28"/>
          <w:szCs w:val="28"/>
        </w:rPr>
        <w:t xml:space="preserve"> </w:t>
      </w:r>
      <w:r w:rsidR="003A4C22" w:rsidRPr="003A4C22">
        <w:rPr>
          <w:rFonts w:ascii="Times New Roman" w:hAnsi="Times New Roman" w:cs="Times New Roman"/>
          <w:sz w:val="28"/>
          <w:szCs w:val="28"/>
        </w:rPr>
        <w:t>Фактический адрес</w:t>
      </w:r>
      <w:r w:rsidR="00B92898">
        <w:rPr>
          <w:rFonts w:ascii="Times New Roman" w:hAnsi="Times New Roman" w:cs="Times New Roman"/>
          <w:sz w:val="28"/>
          <w:szCs w:val="28"/>
        </w:rPr>
        <w:t xml:space="preserve">: </w:t>
      </w:r>
      <w:r w:rsidR="003A4C22">
        <w:rPr>
          <w:rFonts w:ascii="Times New Roman" w:hAnsi="Times New Roman" w:cs="Times New Roman"/>
          <w:sz w:val="28"/>
          <w:szCs w:val="28"/>
          <w:u w:val="single"/>
        </w:rPr>
        <w:t>425303, Республика Марий Эл, Горномарийский р-н, с. Виловатово, ул. Первомайская, 3.</w:t>
      </w:r>
    </w:p>
    <w:p w:rsidR="00EA6C56" w:rsidRDefault="00276077" w:rsidP="00F427C0">
      <w:pPr>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rPr>
        <w:tab/>
      </w:r>
      <w:r w:rsidR="00B92898">
        <w:rPr>
          <w:rFonts w:ascii="Times New Roman" w:hAnsi="Times New Roman" w:cs="Times New Roman"/>
          <w:b/>
          <w:sz w:val="28"/>
          <w:szCs w:val="28"/>
        </w:rPr>
        <w:t>5</w:t>
      </w:r>
      <w:r w:rsidR="00801C26" w:rsidRPr="00276077">
        <w:rPr>
          <w:rFonts w:ascii="Times New Roman" w:hAnsi="Times New Roman" w:cs="Times New Roman"/>
          <w:b/>
          <w:sz w:val="28"/>
          <w:szCs w:val="28"/>
        </w:rPr>
        <w:t>.</w:t>
      </w:r>
      <w:r w:rsidR="00B03247">
        <w:rPr>
          <w:rFonts w:ascii="Times New Roman" w:hAnsi="Times New Roman" w:cs="Times New Roman"/>
          <w:sz w:val="28"/>
          <w:szCs w:val="28"/>
        </w:rPr>
        <w:t xml:space="preserve"> </w:t>
      </w:r>
      <w:r w:rsidR="003A4C22">
        <w:rPr>
          <w:rFonts w:ascii="Times New Roman" w:hAnsi="Times New Roman" w:cs="Times New Roman"/>
          <w:sz w:val="28"/>
          <w:szCs w:val="28"/>
        </w:rPr>
        <w:t>Руководитель</w:t>
      </w:r>
      <w:r w:rsidR="003A4C22" w:rsidRPr="003A4C22">
        <w:rPr>
          <w:rFonts w:ascii="Times New Roman" w:hAnsi="Times New Roman" w:cs="Times New Roman"/>
          <w:sz w:val="28"/>
          <w:szCs w:val="28"/>
        </w:rPr>
        <w:t xml:space="preserve">: </w:t>
      </w:r>
      <w:proofErr w:type="gramStart"/>
      <w:r w:rsidR="003A4C22" w:rsidRPr="003A4C22">
        <w:rPr>
          <w:rFonts w:ascii="Times New Roman" w:hAnsi="Times New Roman" w:cs="Times New Roman"/>
          <w:sz w:val="28"/>
          <w:szCs w:val="28"/>
          <w:u w:val="single"/>
        </w:rPr>
        <w:t>Заведующий Шестакова</w:t>
      </w:r>
      <w:proofErr w:type="gramEnd"/>
      <w:r w:rsidR="003A4C22" w:rsidRPr="003A4C22">
        <w:rPr>
          <w:rFonts w:ascii="Times New Roman" w:hAnsi="Times New Roman" w:cs="Times New Roman"/>
          <w:sz w:val="28"/>
          <w:szCs w:val="28"/>
          <w:u w:val="single"/>
        </w:rPr>
        <w:t xml:space="preserve"> Марионелла Юрьевна 8(8</w:t>
      </w:r>
      <w:r w:rsidR="003A4C22">
        <w:rPr>
          <w:rFonts w:ascii="Times New Roman" w:hAnsi="Times New Roman" w:cs="Times New Roman"/>
          <w:sz w:val="28"/>
          <w:szCs w:val="28"/>
          <w:u w:val="single"/>
        </w:rPr>
        <w:t>3632</w:t>
      </w:r>
      <w:r w:rsidR="003A4C22" w:rsidRPr="003A4C22">
        <w:rPr>
          <w:rFonts w:ascii="Times New Roman" w:hAnsi="Times New Roman" w:cs="Times New Roman"/>
          <w:sz w:val="28"/>
          <w:szCs w:val="28"/>
          <w:u w:val="single"/>
        </w:rPr>
        <w:t>)</w:t>
      </w:r>
      <w:r w:rsidR="003A4C22">
        <w:rPr>
          <w:rFonts w:ascii="Times New Roman" w:hAnsi="Times New Roman" w:cs="Times New Roman"/>
          <w:sz w:val="28"/>
          <w:szCs w:val="28"/>
          <w:u w:val="single"/>
        </w:rPr>
        <w:t xml:space="preserve"> </w:t>
      </w:r>
    </w:p>
    <w:p w:rsidR="003A4C22" w:rsidRPr="003A4C22" w:rsidRDefault="003A4C22" w:rsidP="00F427C0">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6 42 69</w:t>
      </w:r>
      <w:r w:rsidR="009E7A81">
        <w:rPr>
          <w:rFonts w:ascii="Times New Roman" w:hAnsi="Times New Roman" w:cs="Times New Roman"/>
          <w:sz w:val="28"/>
          <w:szCs w:val="28"/>
          <w:u w:val="single"/>
        </w:rPr>
        <w:t>.</w:t>
      </w:r>
    </w:p>
    <w:p w:rsidR="003A4C22" w:rsidRPr="003A4C22" w:rsidRDefault="00276077" w:rsidP="00F427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92898">
        <w:rPr>
          <w:rFonts w:ascii="Times New Roman" w:hAnsi="Times New Roman" w:cs="Times New Roman"/>
          <w:b/>
          <w:sz w:val="28"/>
          <w:szCs w:val="28"/>
        </w:rPr>
        <w:t>6</w:t>
      </w:r>
      <w:r w:rsidR="00B03247" w:rsidRPr="00276077">
        <w:rPr>
          <w:rFonts w:ascii="Times New Roman" w:hAnsi="Times New Roman" w:cs="Times New Roman"/>
          <w:b/>
          <w:sz w:val="28"/>
          <w:szCs w:val="28"/>
        </w:rPr>
        <w:t>.</w:t>
      </w:r>
      <w:r w:rsidR="00B03247">
        <w:rPr>
          <w:rFonts w:ascii="Times New Roman" w:hAnsi="Times New Roman" w:cs="Times New Roman"/>
          <w:sz w:val="28"/>
          <w:szCs w:val="28"/>
        </w:rPr>
        <w:t xml:space="preserve"> </w:t>
      </w:r>
      <w:r w:rsidR="003A4C22" w:rsidRPr="003A4C22">
        <w:rPr>
          <w:rFonts w:ascii="Times New Roman" w:hAnsi="Times New Roman" w:cs="Times New Roman"/>
          <w:sz w:val="28"/>
          <w:szCs w:val="28"/>
        </w:rPr>
        <w:t>Старший воспитатель:</w:t>
      </w:r>
      <w:r w:rsidR="003A4C22">
        <w:rPr>
          <w:rFonts w:ascii="Times New Roman" w:hAnsi="Times New Roman" w:cs="Times New Roman"/>
          <w:sz w:val="28"/>
          <w:szCs w:val="28"/>
          <w:u w:val="single"/>
        </w:rPr>
        <w:t xml:space="preserve"> Скворцова Елена Вениаминовна </w:t>
      </w:r>
      <w:r w:rsidR="003A4C22" w:rsidRPr="003A4C22">
        <w:rPr>
          <w:rFonts w:ascii="Times New Roman" w:hAnsi="Times New Roman" w:cs="Times New Roman"/>
          <w:sz w:val="28"/>
          <w:szCs w:val="28"/>
          <w:u w:val="single"/>
        </w:rPr>
        <w:t>8(8</w:t>
      </w:r>
      <w:r w:rsidR="003A4C22">
        <w:rPr>
          <w:rFonts w:ascii="Times New Roman" w:hAnsi="Times New Roman" w:cs="Times New Roman"/>
          <w:sz w:val="28"/>
          <w:szCs w:val="28"/>
          <w:u w:val="single"/>
        </w:rPr>
        <w:t>3632</w:t>
      </w:r>
      <w:r w:rsidR="003A4C22" w:rsidRPr="003A4C22">
        <w:rPr>
          <w:rFonts w:ascii="Times New Roman" w:hAnsi="Times New Roman" w:cs="Times New Roman"/>
          <w:sz w:val="28"/>
          <w:szCs w:val="28"/>
          <w:u w:val="single"/>
        </w:rPr>
        <w:t>)</w:t>
      </w:r>
      <w:r w:rsidR="003A4C22">
        <w:rPr>
          <w:rFonts w:ascii="Times New Roman" w:hAnsi="Times New Roman" w:cs="Times New Roman"/>
          <w:sz w:val="28"/>
          <w:szCs w:val="28"/>
          <w:u w:val="single"/>
        </w:rPr>
        <w:t xml:space="preserve"> 6 42 69</w:t>
      </w:r>
      <w:r w:rsidR="009E7A81">
        <w:rPr>
          <w:rFonts w:ascii="Times New Roman" w:hAnsi="Times New Roman" w:cs="Times New Roman"/>
          <w:sz w:val="28"/>
          <w:szCs w:val="28"/>
          <w:u w:val="single"/>
        </w:rPr>
        <w:t>.</w:t>
      </w:r>
    </w:p>
    <w:p w:rsidR="003A4C22" w:rsidRDefault="00276077" w:rsidP="00F427C0">
      <w:pPr>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rPr>
        <w:tab/>
      </w:r>
      <w:r w:rsidR="00B92898">
        <w:rPr>
          <w:rFonts w:ascii="Times New Roman" w:hAnsi="Times New Roman" w:cs="Times New Roman"/>
          <w:b/>
          <w:sz w:val="28"/>
          <w:szCs w:val="28"/>
        </w:rPr>
        <w:t>7</w:t>
      </w:r>
      <w:r w:rsidR="00B03247" w:rsidRPr="00276077">
        <w:rPr>
          <w:rFonts w:ascii="Times New Roman" w:hAnsi="Times New Roman" w:cs="Times New Roman"/>
          <w:b/>
          <w:sz w:val="28"/>
          <w:szCs w:val="28"/>
        </w:rPr>
        <w:t>.</w:t>
      </w:r>
      <w:r w:rsidR="00B03247">
        <w:rPr>
          <w:rFonts w:ascii="Times New Roman" w:hAnsi="Times New Roman" w:cs="Times New Roman"/>
          <w:sz w:val="28"/>
          <w:szCs w:val="28"/>
        </w:rPr>
        <w:t xml:space="preserve"> </w:t>
      </w:r>
      <w:r w:rsidR="00B03247" w:rsidRPr="00B03247">
        <w:rPr>
          <w:rFonts w:ascii="Times New Roman" w:hAnsi="Times New Roman" w:cs="Times New Roman"/>
          <w:sz w:val="28"/>
          <w:szCs w:val="28"/>
        </w:rPr>
        <w:t>Количество обучающихся детей</w:t>
      </w:r>
      <w:r w:rsidR="00B03247">
        <w:rPr>
          <w:rFonts w:ascii="Times New Roman" w:hAnsi="Times New Roman" w:cs="Times New Roman"/>
          <w:sz w:val="28"/>
          <w:szCs w:val="28"/>
        </w:rPr>
        <w:t xml:space="preserve">: </w:t>
      </w:r>
      <w:r w:rsidR="00B03247" w:rsidRPr="007A7E09">
        <w:rPr>
          <w:rFonts w:ascii="Times New Roman" w:hAnsi="Times New Roman" w:cs="Times New Roman"/>
          <w:sz w:val="28"/>
          <w:szCs w:val="28"/>
          <w:u w:val="single"/>
        </w:rPr>
        <w:t>110.</w:t>
      </w:r>
    </w:p>
    <w:p w:rsidR="00B03247" w:rsidRDefault="00276077" w:rsidP="00F427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92898" w:rsidRPr="00B92898">
        <w:rPr>
          <w:rFonts w:ascii="Times New Roman" w:hAnsi="Times New Roman" w:cs="Times New Roman"/>
          <w:b/>
          <w:sz w:val="28"/>
          <w:szCs w:val="28"/>
        </w:rPr>
        <w:t>8</w:t>
      </w:r>
      <w:r w:rsidR="00B03247" w:rsidRPr="00276077">
        <w:rPr>
          <w:rFonts w:ascii="Times New Roman" w:hAnsi="Times New Roman" w:cs="Times New Roman"/>
          <w:b/>
          <w:sz w:val="28"/>
          <w:szCs w:val="28"/>
        </w:rPr>
        <w:t>.</w:t>
      </w:r>
      <w:r w:rsidR="00B03247" w:rsidRPr="00B03247">
        <w:rPr>
          <w:sz w:val="28"/>
          <w:szCs w:val="28"/>
        </w:rPr>
        <w:t xml:space="preserve"> </w:t>
      </w:r>
      <w:r w:rsidR="00B03247" w:rsidRPr="00B03247">
        <w:rPr>
          <w:rFonts w:ascii="Times New Roman" w:hAnsi="Times New Roman" w:cs="Times New Roman"/>
          <w:sz w:val="28"/>
          <w:szCs w:val="28"/>
        </w:rPr>
        <w:t>Наличие методической литературы и наглядных пособий (краткий перечень):</w:t>
      </w:r>
    </w:p>
    <w:p w:rsidR="007A7E09" w:rsidRDefault="00801C26" w:rsidP="00F427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A7E09" w:rsidRPr="00801C26">
        <w:rPr>
          <w:rFonts w:ascii="Times New Roman" w:hAnsi="Times New Roman" w:cs="Times New Roman"/>
          <w:sz w:val="28"/>
          <w:szCs w:val="28"/>
        </w:rPr>
        <w:t xml:space="preserve">Н. Н. Авдеева, О. Л. Князева, Р. Б. </w:t>
      </w:r>
      <w:proofErr w:type="spellStart"/>
      <w:r w:rsidR="007A7E09" w:rsidRPr="00801C26">
        <w:rPr>
          <w:rFonts w:ascii="Times New Roman" w:hAnsi="Times New Roman" w:cs="Times New Roman"/>
          <w:sz w:val="28"/>
          <w:szCs w:val="28"/>
        </w:rPr>
        <w:t>Стеркина</w:t>
      </w:r>
      <w:proofErr w:type="spellEnd"/>
      <w:r w:rsidR="007A7E09" w:rsidRPr="00801C26">
        <w:rPr>
          <w:rFonts w:ascii="Times New Roman" w:hAnsi="Times New Roman" w:cs="Times New Roman"/>
          <w:sz w:val="28"/>
          <w:szCs w:val="28"/>
        </w:rPr>
        <w:t>. Безопасность. Учебно-методическое пособие по основам безопасности жизнедеятельности детей старшего дошкольного возраста</w:t>
      </w:r>
      <w:r>
        <w:rPr>
          <w:rFonts w:ascii="Times New Roman" w:hAnsi="Times New Roman" w:cs="Times New Roman"/>
          <w:sz w:val="28"/>
          <w:szCs w:val="28"/>
        </w:rPr>
        <w:t>.</w:t>
      </w:r>
    </w:p>
    <w:p w:rsidR="00801C26" w:rsidRDefault="00801C26" w:rsidP="00F427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Безопасность на улице: Программно-методическое пособие / Алиева Т.И., </w:t>
      </w:r>
      <w:proofErr w:type="spellStart"/>
      <w:r>
        <w:rPr>
          <w:rFonts w:ascii="Times New Roman" w:hAnsi="Times New Roman" w:cs="Times New Roman"/>
          <w:sz w:val="28"/>
          <w:szCs w:val="28"/>
        </w:rPr>
        <w:t>Арнаутова</w:t>
      </w:r>
      <w:proofErr w:type="spellEnd"/>
      <w:r>
        <w:rPr>
          <w:rFonts w:ascii="Times New Roman" w:hAnsi="Times New Roman" w:cs="Times New Roman"/>
          <w:sz w:val="28"/>
          <w:szCs w:val="28"/>
        </w:rPr>
        <w:t xml:space="preserve"> Е.П., Протасова Е.Ю. – М.: Карапуз, 1999.</w:t>
      </w:r>
    </w:p>
    <w:p w:rsidR="00801C26" w:rsidRPr="00801C26" w:rsidRDefault="00801C26" w:rsidP="00F427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Вдовиченко</w:t>
      </w:r>
      <w:proofErr w:type="spellEnd"/>
      <w:r>
        <w:rPr>
          <w:rFonts w:ascii="Times New Roman" w:hAnsi="Times New Roman" w:cs="Times New Roman"/>
          <w:sz w:val="28"/>
          <w:szCs w:val="28"/>
        </w:rPr>
        <w:t xml:space="preserve"> Л.А. Ребенок на улице: Цикл занятий для детей старшего дошкольного возраста по обучению правилам безопасного поведения на дороге и Правилам дорожного движения. – СПб</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Детство-Пресс», 2011.</w:t>
      </w:r>
      <w:r w:rsidR="005D4364">
        <w:rPr>
          <w:rFonts w:ascii="Times New Roman" w:hAnsi="Times New Roman" w:cs="Times New Roman"/>
          <w:sz w:val="28"/>
          <w:szCs w:val="28"/>
        </w:rPr>
        <w:t xml:space="preserve"> </w:t>
      </w:r>
      <w:r>
        <w:rPr>
          <w:rFonts w:ascii="Times New Roman" w:hAnsi="Times New Roman" w:cs="Times New Roman"/>
          <w:sz w:val="28"/>
          <w:szCs w:val="28"/>
        </w:rPr>
        <w:t>96с.</w:t>
      </w:r>
    </w:p>
    <w:p w:rsidR="00B03247" w:rsidRDefault="00B03247" w:rsidP="00F427C0">
      <w:pPr>
        <w:spacing w:after="0" w:line="360" w:lineRule="auto"/>
        <w:jc w:val="both"/>
        <w:rPr>
          <w:rFonts w:ascii="Times New Roman" w:hAnsi="Times New Roman" w:cs="Times New Roman"/>
          <w:sz w:val="28"/>
          <w:szCs w:val="28"/>
        </w:rPr>
      </w:pPr>
      <w:r w:rsidRPr="00B03247">
        <w:rPr>
          <w:rFonts w:ascii="Times New Roman" w:hAnsi="Times New Roman" w:cs="Times New Roman"/>
          <w:sz w:val="28"/>
          <w:szCs w:val="28"/>
        </w:rPr>
        <w:t xml:space="preserve">- </w:t>
      </w:r>
      <w:r>
        <w:rPr>
          <w:rFonts w:ascii="Times New Roman" w:hAnsi="Times New Roman" w:cs="Times New Roman"/>
          <w:sz w:val="28"/>
          <w:szCs w:val="28"/>
        </w:rPr>
        <w:t>Настольные игры «</w:t>
      </w:r>
      <w:r w:rsidRPr="00B03247">
        <w:rPr>
          <w:rFonts w:ascii="Times New Roman" w:hAnsi="Times New Roman" w:cs="Times New Roman"/>
          <w:sz w:val="28"/>
          <w:szCs w:val="28"/>
        </w:rPr>
        <w:t>Правила дорожного движения</w:t>
      </w:r>
      <w:r>
        <w:rPr>
          <w:rFonts w:ascii="Times New Roman" w:hAnsi="Times New Roman" w:cs="Times New Roman"/>
          <w:sz w:val="28"/>
          <w:szCs w:val="28"/>
        </w:rPr>
        <w:t>»</w:t>
      </w:r>
      <w:r w:rsidR="00801C26">
        <w:rPr>
          <w:rFonts w:ascii="Times New Roman" w:hAnsi="Times New Roman" w:cs="Times New Roman"/>
          <w:sz w:val="28"/>
          <w:szCs w:val="28"/>
        </w:rPr>
        <w:t>.</w:t>
      </w:r>
    </w:p>
    <w:p w:rsidR="00801C26" w:rsidRPr="00B03247" w:rsidRDefault="00801C26" w:rsidP="00F427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64C7">
        <w:rPr>
          <w:rFonts w:ascii="Times New Roman" w:hAnsi="Times New Roman" w:cs="Times New Roman"/>
          <w:sz w:val="28"/>
          <w:szCs w:val="28"/>
        </w:rPr>
        <w:t>Демонстрационный материал для дома и детского сада «Дорога и дети».</w:t>
      </w:r>
    </w:p>
    <w:p w:rsidR="0017592A" w:rsidRPr="0017592A" w:rsidRDefault="0017592A" w:rsidP="00F427C0">
      <w:pPr>
        <w:spacing w:after="0" w:line="360" w:lineRule="auto"/>
        <w:jc w:val="both"/>
        <w:rPr>
          <w:rFonts w:ascii="Times New Roman" w:hAnsi="Times New Roman" w:cs="Times New Roman"/>
          <w:sz w:val="28"/>
          <w:szCs w:val="28"/>
        </w:rPr>
      </w:pPr>
      <w:r w:rsidRPr="0017592A">
        <w:rPr>
          <w:rFonts w:ascii="Times New Roman" w:hAnsi="Times New Roman" w:cs="Times New Roman"/>
          <w:sz w:val="28"/>
          <w:szCs w:val="28"/>
        </w:rPr>
        <w:t>- Таблицы демонстрационные «Безопасность на улицах и дорогах».</w:t>
      </w:r>
    </w:p>
    <w:p w:rsidR="00B92898" w:rsidRDefault="00276077" w:rsidP="00F427C0">
      <w:pPr>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rPr>
        <w:tab/>
      </w:r>
      <w:r w:rsidR="00D85EA3" w:rsidRPr="00276077">
        <w:rPr>
          <w:rFonts w:ascii="Times New Roman" w:hAnsi="Times New Roman" w:cs="Times New Roman"/>
          <w:b/>
          <w:sz w:val="28"/>
          <w:szCs w:val="28"/>
        </w:rPr>
        <w:t>9.</w:t>
      </w:r>
      <w:r w:rsidR="00D85EA3" w:rsidRPr="00D85EA3">
        <w:rPr>
          <w:rFonts w:ascii="Times New Roman" w:hAnsi="Times New Roman" w:cs="Times New Roman"/>
          <w:sz w:val="28"/>
          <w:szCs w:val="28"/>
        </w:rPr>
        <w:t xml:space="preserve"> Работа по предупреждению детского дорожно-транспортного травматизма (ДДТТ) </w:t>
      </w:r>
      <w:r w:rsidR="00D85EA3" w:rsidRPr="005D4364">
        <w:rPr>
          <w:rFonts w:ascii="Times New Roman" w:hAnsi="Times New Roman" w:cs="Times New Roman"/>
          <w:sz w:val="28"/>
          <w:szCs w:val="28"/>
          <w:u w:val="single"/>
        </w:rPr>
        <w:t xml:space="preserve">в планах </w:t>
      </w:r>
      <w:r w:rsidR="00B92898" w:rsidRPr="005D4364">
        <w:rPr>
          <w:rFonts w:ascii="Times New Roman" w:hAnsi="Times New Roman" w:cs="Times New Roman"/>
          <w:sz w:val="28"/>
          <w:szCs w:val="28"/>
          <w:u w:val="single"/>
        </w:rPr>
        <w:t>во</w:t>
      </w:r>
      <w:r w:rsidR="00503CCE">
        <w:rPr>
          <w:rFonts w:ascii="Times New Roman" w:hAnsi="Times New Roman" w:cs="Times New Roman"/>
          <w:sz w:val="28"/>
          <w:szCs w:val="28"/>
          <w:u w:val="single"/>
        </w:rPr>
        <w:t>спитательно-</w:t>
      </w:r>
      <w:r w:rsidR="00B92898">
        <w:rPr>
          <w:rFonts w:ascii="Times New Roman" w:hAnsi="Times New Roman" w:cs="Times New Roman"/>
          <w:sz w:val="28"/>
          <w:szCs w:val="28"/>
          <w:u w:val="single"/>
        </w:rPr>
        <w:t>образовательной деятельности.</w:t>
      </w:r>
    </w:p>
    <w:p w:rsidR="00B03247" w:rsidRPr="005D4364" w:rsidRDefault="00276077" w:rsidP="00F427C0">
      <w:pPr>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rPr>
        <w:lastRenderedPageBreak/>
        <w:tab/>
      </w:r>
      <w:r w:rsidR="00D85EA3" w:rsidRPr="00276077">
        <w:rPr>
          <w:rFonts w:ascii="Times New Roman" w:hAnsi="Times New Roman" w:cs="Times New Roman"/>
          <w:b/>
          <w:sz w:val="28"/>
          <w:szCs w:val="28"/>
        </w:rPr>
        <w:t>10.</w:t>
      </w:r>
      <w:r w:rsidR="00D85EA3" w:rsidRPr="00D85EA3">
        <w:rPr>
          <w:rFonts w:ascii="Times New Roman" w:hAnsi="Times New Roman" w:cs="Times New Roman"/>
          <w:sz w:val="28"/>
          <w:szCs w:val="28"/>
        </w:rPr>
        <w:t xml:space="preserve"> </w:t>
      </w:r>
      <w:proofErr w:type="gramStart"/>
      <w:r w:rsidR="00D85EA3" w:rsidRPr="00D85EA3">
        <w:rPr>
          <w:rFonts w:ascii="Times New Roman" w:hAnsi="Times New Roman" w:cs="Times New Roman"/>
          <w:sz w:val="28"/>
          <w:szCs w:val="28"/>
        </w:rPr>
        <w:t xml:space="preserve">В каких группах проводятся занятия по БДД: </w:t>
      </w:r>
      <w:r w:rsidR="00D85EA3" w:rsidRPr="005D4364">
        <w:rPr>
          <w:rFonts w:ascii="Times New Roman" w:hAnsi="Times New Roman" w:cs="Times New Roman"/>
          <w:sz w:val="28"/>
          <w:szCs w:val="28"/>
          <w:u w:val="single"/>
        </w:rPr>
        <w:t xml:space="preserve">по программе Н. Н. Авдеевой, О. Л. Князевой, Р. Б. </w:t>
      </w:r>
      <w:proofErr w:type="spellStart"/>
      <w:r w:rsidR="00D85EA3" w:rsidRPr="005D4364">
        <w:rPr>
          <w:rFonts w:ascii="Times New Roman" w:hAnsi="Times New Roman" w:cs="Times New Roman"/>
          <w:sz w:val="28"/>
          <w:szCs w:val="28"/>
          <w:u w:val="single"/>
        </w:rPr>
        <w:t>Стеркиной</w:t>
      </w:r>
      <w:proofErr w:type="spellEnd"/>
      <w:r w:rsidR="00D85EA3" w:rsidRPr="005D4364">
        <w:rPr>
          <w:rFonts w:ascii="Times New Roman" w:hAnsi="Times New Roman" w:cs="Times New Roman"/>
          <w:sz w:val="28"/>
          <w:szCs w:val="28"/>
          <w:u w:val="single"/>
        </w:rPr>
        <w:t xml:space="preserve"> «Безопасность», </w:t>
      </w:r>
      <w:proofErr w:type="spellStart"/>
      <w:r w:rsidR="00D85EA3" w:rsidRPr="005D4364">
        <w:rPr>
          <w:rFonts w:ascii="Times New Roman" w:hAnsi="Times New Roman" w:cs="Times New Roman"/>
          <w:sz w:val="28"/>
          <w:szCs w:val="28"/>
          <w:u w:val="single"/>
        </w:rPr>
        <w:t>Вдовиченко</w:t>
      </w:r>
      <w:proofErr w:type="spellEnd"/>
      <w:r w:rsidR="00D85EA3" w:rsidRPr="005D4364">
        <w:rPr>
          <w:rFonts w:ascii="Times New Roman" w:hAnsi="Times New Roman" w:cs="Times New Roman"/>
          <w:sz w:val="28"/>
          <w:szCs w:val="28"/>
          <w:u w:val="single"/>
        </w:rPr>
        <w:t xml:space="preserve"> Л.А. «Ребенок на улице» в старшей и подготовительной группах. </w:t>
      </w:r>
      <w:proofErr w:type="gramEnd"/>
    </w:p>
    <w:p w:rsidR="00D85EA3" w:rsidRDefault="00276077" w:rsidP="00F427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85EA3" w:rsidRPr="00276077">
        <w:rPr>
          <w:rFonts w:ascii="Times New Roman" w:hAnsi="Times New Roman" w:cs="Times New Roman"/>
          <w:b/>
          <w:sz w:val="28"/>
          <w:szCs w:val="28"/>
        </w:rPr>
        <w:t>11.</w:t>
      </w:r>
      <w:r w:rsidR="00D85EA3">
        <w:rPr>
          <w:rFonts w:ascii="Times New Roman" w:hAnsi="Times New Roman" w:cs="Times New Roman"/>
          <w:sz w:val="28"/>
          <w:szCs w:val="28"/>
        </w:rPr>
        <w:t xml:space="preserve"> </w:t>
      </w:r>
      <w:r w:rsidR="00D85EA3" w:rsidRPr="00276077">
        <w:rPr>
          <w:rFonts w:ascii="Times New Roman" w:hAnsi="Times New Roman" w:cs="Times New Roman"/>
          <w:sz w:val="28"/>
          <w:szCs w:val="28"/>
        </w:rPr>
        <w:t>Количество занятий по образовательной области «Безопасность»</w:t>
      </w:r>
      <w:r>
        <w:rPr>
          <w:sz w:val="28"/>
          <w:szCs w:val="28"/>
        </w:rPr>
        <w:t xml:space="preserve"> </w:t>
      </w:r>
      <w:r w:rsidR="00D85EA3" w:rsidRPr="005D4364">
        <w:rPr>
          <w:rFonts w:ascii="Times New Roman" w:hAnsi="Times New Roman" w:cs="Times New Roman"/>
          <w:sz w:val="28"/>
          <w:szCs w:val="28"/>
          <w:u w:val="single"/>
        </w:rPr>
        <w:t>средняя группа – 1 раз в месяц</w:t>
      </w:r>
      <w:r w:rsidRPr="005D4364">
        <w:rPr>
          <w:rFonts w:ascii="Times New Roman" w:hAnsi="Times New Roman" w:cs="Times New Roman"/>
          <w:sz w:val="28"/>
          <w:szCs w:val="28"/>
          <w:u w:val="single"/>
        </w:rPr>
        <w:t xml:space="preserve"> </w:t>
      </w:r>
      <w:r w:rsidR="00D85EA3" w:rsidRPr="005D4364">
        <w:rPr>
          <w:rFonts w:ascii="Times New Roman" w:hAnsi="Times New Roman" w:cs="Times New Roman"/>
          <w:sz w:val="28"/>
          <w:szCs w:val="28"/>
          <w:u w:val="single"/>
        </w:rPr>
        <w:t>старшая группа - 1 раз в месяц, подготовительная группа - 1 раз в месяц.</w:t>
      </w:r>
      <w:r>
        <w:rPr>
          <w:rFonts w:ascii="Times New Roman" w:hAnsi="Times New Roman" w:cs="Times New Roman"/>
          <w:sz w:val="28"/>
          <w:szCs w:val="28"/>
        </w:rPr>
        <w:t xml:space="preserve"> </w:t>
      </w:r>
    </w:p>
    <w:p w:rsidR="008C661D" w:rsidRPr="008C661D" w:rsidRDefault="00276077" w:rsidP="00F427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C661D">
        <w:rPr>
          <w:rFonts w:ascii="Times New Roman" w:hAnsi="Times New Roman" w:cs="Times New Roman"/>
          <w:b/>
          <w:sz w:val="28"/>
          <w:szCs w:val="28"/>
        </w:rPr>
        <w:t>12.</w:t>
      </w:r>
      <w:r>
        <w:rPr>
          <w:rFonts w:ascii="Times New Roman" w:hAnsi="Times New Roman" w:cs="Times New Roman"/>
          <w:sz w:val="28"/>
          <w:szCs w:val="28"/>
        </w:rPr>
        <w:t xml:space="preserve"> </w:t>
      </w:r>
      <w:r w:rsidRPr="008C661D">
        <w:rPr>
          <w:rFonts w:ascii="Times New Roman" w:hAnsi="Times New Roman" w:cs="Times New Roman"/>
          <w:sz w:val="28"/>
          <w:szCs w:val="28"/>
        </w:rPr>
        <w:t xml:space="preserve">Как проводится обучение по БДД (НОД, игры, </w:t>
      </w:r>
      <w:r w:rsidR="00F427C0">
        <w:rPr>
          <w:rFonts w:ascii="Times New Roman" w:hAnsi="Times New Roman" w:cs="Times New Roman"/>
          <w:sz w:val="28"/>
          <w:szCs w:val="28"/>
        </w:rPr>
        <w:t>развлечения</w:t>
      </w:r>
      <w:r w:rsidRPr="008C661D">
        <w:rPr>
          <w:rFonts w:ascii="Times New Roman" w:hAnsi="Times New Roman" w:cs="Times New Roman"/>
          <w:sz w:val="28"/>
          <w:szCs w:val="28"/>
        </w:rPr>
        <w:t>):</w:t>
      </w:r>
    </w:p>
    <w:p w:rsidR="008C661D" w:rsidRPr="005D4364" w:rsidRDefault="008C661D" w:rsidP="00F427C0">
      <w:pPr>
        <w:spacing w:after="0" w:line="360" w:lineRule="auto"/>
        <w:jc w:val="both"/>
        <w:rPr>
          <w:rFonts w:ascii="Times New Roman" w:hAnsi="Times New Roman" w:cs="Times New Roman"/>
          <w:sz w:val="28"/>
          <w:szCs w:val="28"/>
          <w:u w:val="single"/>
        </w:rPr>
      </w:pPr>
      <w:r w:rsidRPr="005D4364">
        <w:rPr>
          <w:rFonts w:ascii="Times New Roman" w:hAnsi="Times New Roman" w:cs="Times New Roman"/>
          <w:sz w:val="28"/>
          <w:szCs w:val="28"/>
          <w:u w:val="single"/>
        </w:rPr>
        <w:t xml:space="preserve">В средней, старшей и подготовительной </w:t>
      </w:r>
      <w:proofErr w:type="gramStart"/>
      <w:r w:rsidRPr="005D4364">
        <w:rPr>
          <w:rFonts w:ascii="Times New Roman" w:hAnsi="Times New Roman" w:cs="Times New Roman"/>
          <w:sz w:val="28"/>
          <w:szCs w:val="28"/>
          <w:u w:val="single"/>
        </w:rPr>
        <w:t>группах</w:t>
      </w:r>
      <w:proofErr w:type="gramEnd"/>
      <w:r w:rsidRPr="005D4364">
        <w:rPr>
          <w:rFonts w:ascii="Times New Roman" w:hAnsi="Times New Roman" w:cs="Times New Roman"/>
          <w:sz w:val="28"/>
          <w:szCs w:val="28"/>
          <w:u w:val="single"/>
        </w:rPr>
        <w:t xml:space="preserve"> 1 раз в квартал занятие по дорожной безопасности, во </w:t>
      </w:r>
      <w:r w:rsidRPr="005D4364">
        <w:rPr>
          <w:rFonts w:ascii="Times New Roman" w:hAnsi="Times New Roman" w:cs="Times New Roman"/>
          <w:sz w:val="28"/>
          <w:szCs w:val="28"/>
          <w:u w:val="single"/>
          <w:lang w:val="en-US"/>
        </w:rPr>
        <w:t>II</w:t>
      </w:r>
      <w:r w:rsidRPr="005D4364">
        <w:rPr>
          <w:rFonts w:ascii="Times New Roman" w:hAnsi="Times New Roman" w:cs="Times New Roman"/>
          <w:sz w:val="28"/>
          <w:szCs w:val="28"/>
          <w:u w:val="single"/>
        </w:rPr>
        <w:t xml:space="preserve"> младшей </w:t>
      </w:r>
      <w:r w:rsidR="00F427C0" w:rsidRPr="005D4364">
        <w:rPr>
          <w:rFonts w:ascii="Times New Roman" w:hAnsi="Times New Roman" w:cs="Times New Roman"/>
          <w:sz w:val="28"/>
          <w:szCs w:val="28"/>
          <w:u w:val="single"/>
        </w:rPr>
        <w:t>проводятся игры, беседы. Два раза в год проводятся общие мероприятия с детьми «Дорожная безопасность».</w:t>
      </w:r>
    </w:p>
    <w:p w:rsidR="00276077" w:rsidRPr="005D4364" w:rsidRDefault="00F427C0" w:rsidP="00F427C0">
      <w:pPr>
        <w:spacing w:after="0" w:line="360" w:lineRule="auto"/>
        <w:jc w:val="both"/>
        <w:rPr>
          <w:rFonts w:ascii="Times New Roman" w:hAnsi="Times New Roman" w:cs="Times New Roman"/>
          <w:sz w:val="28"/>
          <w:szCs w:val="28"/>
          <w:u w:val="single"/>
        </w:rPr>
      </w:pPr>
      <w:r>
        <w:rPr>
          <w:sz w:val="28"/>
          <w:szCs w:val="28"/>
        </w:rPr>
        <w:tab/>
      </w:r>
      <w:r w:rsidRPr="00F427C0">
        <w:rPr>
          <w:rFonts w:ascii="Times New Roman" w:hAnsi="Times New Roman" w:cs="Times New Roman"/>
          <w:b/>
          <w:sz w:val="28"/>
          <w:szCs w:val="28"/>
        </w:rPr>
        <w:t>13.</w:t>
      </w:r>
      <w:r w:rsidRPr="00F427C0">
        <w:rPr>
          <w:rFonts w:ascii="Times New Roman" w:hAnsi="Times New Roman" w:cs="Times New Roman"/>
          <w:sz w:val="28"/>
          <w:szCs w:val="28"/>
        </w:rPr>
        <w:t xml:space="preserve"> Режим учебных занятий в ДОУ: </w:t>
      </w:r>
      <w:r w:rsidR="005D4364">
        <w:rPr>
          <w:rFonts w:ascii="Times New Roman" w:hAnsi="Times New Roman" w:cs="Times New Roman"/>
          <w:sz w:val="28"/>
          <w:szCs w:val="28"/>
          <w:u w:val="single"/>
        </w:rPr>
        <w:t>з</w:t>
      </w:r>
      <w:r w:rsidRPr="005D4364">
        <w:rPr>
          <w:rFonts w:ascii="Times New Roman" w:hAnsi="Times New Roman" w:cs="Times New Roman"/>
          <w:sz w:val="28"/>
          <w:szCs w:val="28"/>
          <w:u w:val="single"/>
        </w:rPr>
        <w:t>анятия в детском саду начинаются с 9.00ч.</w:t>
      </w:r>
      <w:r w:rsidR="00B92898">
        <w:rPr>
          <w:rFonts w:ascii="Times New Roman" w:hAnsi="Times New Roman" w:cs="Times New Roman"/>
          <w:sz w:val="28"/>
          <w:szCs w:val="28"/>
          <w:u w:val="single"/>
        </w:rPr>
        <w:t xml:space="preserve"> Длительность - </w:t>
      </w:r>
      <w:r w:rsidRPr="005D4364">
        <w:rPr>
          <w:rFonts w:ascii="Times New Roman" w:hAnsi="Times New Roman" w:cs="Times New Roman"/>
          <w:sz w:val="28"/>
          <w:szCs w:val="28"/>
          <w:u w:val="single"/>
        </w:rPr>
        <w:t xml:space="preserve"> Вторая младшая группа – 15 мин., средняя группа – 20 мин., старшая группа – 25 мин., подготовительная группа – 30 мин.</w:t>
      </w:r>
    </w:p>
    <w:p w:rsidR="00276077" w:rsidRPr="00F427C0" w:rsidRDefault="00EA6C56" w:rsidP="00F427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EA6C56">
        <w:rPr>
          <w:rFonts w:ascii="Times New Roman" w:hAnsi="Times New Roman" w:cs="Times New Roman"/>
          <w:b/>
          <w:sz w:val="28"/>
          <w:szCs w:val="28"/>
        </w:rPr>
        <w:t>14.</w:t>
      </w:r>
      <w:r>
        <w:rPr>
          <w:rFonts w:ascii="Times New Roman" w:hAnsi="Times New Roman" w:cs="Times New Roman"/>
          <w:sz w:val="28"/>
          <w:szCs w:val="28"/>
        </w:rPr>
        <w:t xml:space="preserve"> Режим работы ДОУ: с. 7.00ч. – 17.00ч.</w:t>
      </w:r>
    </w:p>
    <w:p w:rsidR="003A4C22" w:rsidRPr="003A4C22" w:rsidRDefault="003A4C22" w:rsidP="00F427C0">
      <w:pPr>
        <w:tabs>
          <w:tab w:val="left" w:pos="9639"/>
        </w:tabs>
        <w:spacing w:after="0" w:line="360" w:lineRule="auto"/>
        <w:rPr>
          <w:rFonts w:ascii="Times New Roman" w:hAnsi="Times New Roman" w:cs="Times New Roman"/>
          <w:sz w:val="28"/>
          <w:szCs w:val="28"/>
        </w:rPr>
      </w:pPr>
    </w:p>
    <w:p w:rsidR="003A4C22" w:rsidRPr="003A4C22" w:rsidRDefault="003A4C22" w:rsidP="00F427C0">
      <w:pPr>
        <w:spacing w:after="0" w:line="360" w:lineRule="auto"/>
        <w:jc w:val="right"/>
        <w:rPr>
          <w:rFonts w:ascii="Times New Roman" w:hAnsi="Times New Roman" w:cs="Times New Roman"/>
          <w:i/>
          <w:sz w:val="28"/>
          <w:szCs w:val="28"/>
        </w:rPr>
      </w:pPr>
    </w:p>
    <w:p w:rsidR="003A4C22" w:rsidRPr="003A4C22" w:rsidRDefault="003A4C22" w:rsidP="00F427C0">
      <w:pPr>
        <w:spacing w:after="0" w:line="360" w:lineRule="auto"/>
        <w:jc w:val="right"/>
        <w:rPr>
          <w:rFonts w:ascii="Times New Roman" w:hAnsi="Times New Roman" w:cs="Times New Roman"/>
          <w:i/>
          <w:sz w:val="28"/>
          <w:szCs w:val="28"/>
        </w:rPr>
      </w:pPr>
    </w:p>
    <w:p w:rsidR="003A4C22" w:rsidRDefault="003A4C22">
      <w:pPr>
        <w:jc w:val="right"/>
        <w:rPr>
          <w:rFonts w:ascii="Times New Roman" w:hAnsi="Times New Roman" w:cs="Times New Roman"/>
          <w:i/>
          <w:sz w:val="32"/>
          <w:szCs w:val="32"/>
        </w:rPr>
      </w:pPr>
    </w:p>
    <w:p w:rsidR="009E7A81" w:rsidRDefault="009E7A81">
      <w:pPr>
        <w:jc w:val="right"/>
        <w:rPr>
          <w:rFonts w:ascii="Times New Roman" w:hAnsi="Times New Roman" w:cs="Times New Roman"/>
          <w:i/>
          <w:sz w:val="32"/>
          <w:szCs w:val="32"/>
        </w:rPr>
      </w:pPr>
    </w:p>
    <w:p w:rsidR="009E7A81" w:rsidRDefault="009E7A81">
      <w:pPr>
        <w:jc w:val="right"/>
        <w:rPr>
          <w:rFonts w:ascii="Times New Roman" w:hAnsi="Times New Roman" w:cs="Times New Roman"/>
          <w:i/>
          <w:sz w:val="32"/>
          <w:szCs w:val="32"/>
        </w:rPr>
      </w:pPr>
    </w:p>
    <w:p w:rsidR="009E7A81" w:rsidRDefault="009E7A81">
      <w:pPr>
        <w:jc w:val="right"/>
        <w:rPr>
          <w:rFonts w:ascii="Times New Roman" w:hAnsi="Times New Roman" w:cs="Times New Roman"/>
          <w:i/>
          <w:sz w:val="32"/>
          <w:szCs w:val="32"/>
        </w:rPr>
      </w:pPr>
    </w:p>
    <w:p w:rsidR="009E7A81" w:rsidRDefault="009E7A81">
      <w:pPr>
        <w:jc w:val="right"/>
        <w:rPr>
          <w:rFonts w:ascii="Times New Roman" w:hAnsi="Times New Roman" w:cs="Times New Roman"/>
          <w:i/>
          <w:sz w:val="32"/>
          <w:szCs w:val="32"/>
        </w:rPr>
      </w:pPr>
    </w:p>
    <w:p w:rsidR="009E7A81" w:rsidRDefault="009E7A81">
      <w:pPr>
        <w:jc w:val="right"/>
        <w:rPr>
          <w:rFonts w:ascii="Times New Roman" w:hAnsi="Times New Roman" w:cs="Times New Roman"/>
          <w:i/>
          <w:sz w:val="32"/>
          <w:szCs w:val="32"/>
        </w:rPr>
      </w:pPr>
    </w:p>
    <w:p w:rsidR="009E7A81" w:rsidRDefault="009E7A81">
      <w:pPr>
        <w:jc w:val="right"/>
        <w:rPr>
          <w:rFonts w:ascii="Times New Roman" w:hAnsi="Times New Roman" w:cs="Times New Roman"/>
          <w:i/>
          <w:sz w:val="32"/>
          <w:szCs w:val="32"/>
        </w:rPr>
      </w:pPr>
    </w:p>
    <w:p w:rsidR="009E7A81" w:rsidRDefault="009E7A81">
      <w:pPr>
        <w:rPr>
          <w:rFonts w:ascii="Times New Roman" w:hAnsi="Times New Roman" w:cs="Times New Roman"/>
          <w:i/>
          <w:sz w:val="32"/>
          <w:szCs w:val="32"/>
        </w:rPr>
      </w:pPr>
      <w:r>
        <w:rPr>
          <w:rFonts w:ascii="Times New Roman" w:hAnsi="Times New Roman" w:cs="Times New Roman"/>
          <w:i/>
          <w:sz w:val="32"/>
          <w:szCs w:val="32"/>
        </w:rPr>
        <w:br w:type="page"/>
      </w:r>
    </w:p>
    <w:p w:rsidR="009E7A81" w:rsidRPr="00D8204F" w:rsidRDefault="009E7A81" w:rsidP="003B1D71">
      <w:pPr>
        <w:pStyle w:val="Default"/>
        <w:pageBreakBefore/>
        <w:spacing w:line="360" w:lineRule="auto"/>
        <w:jc w:val="both"/>
        <w:rPr>
          <w:b/>
          <w:sz w:val="28"/>
          <w:szCs w:val="28"/>
        </w:rPr>
      </w:pPr>
      <w:r w:rsidRPr="00D8204F">
        <w:rPr>
          <w:b/>
          <w:sz w:val="28"/>
          <w:szCs w:val="28"/>
        </w:rPr>
        <w:lastRenderedPageBreak/>
        <w:t>Организация дорожного движения</w:t>
      </w:r>
    </w:p>
    <w:p w:rsidR="009E7A81" w:rsidRDefault="005772CE" w:rsidP="003B1D71">
      <w:pPr>
        <w:pStyle w:val="Default"/>
        <w:spacing w:line="360" w:lineRule="auto"/>
        <w:jc w:val="both"/>
        <w:rPr>
          <w:sz w:val="28"/>
          <w:szCs w:val="28"/>
        </w:rPr>
      </w:pPr>
      <w:r w:rsidRPr="005772CE">
        <w:rPr>
          <w:noProof/>
        </w:rPr>
        <w:pict>
          <v:rect id="_x0000_s1084" style="position:absolute;left:0;text-align:left;margin-left:421.95pt;margin-top:66.6pt;width:67.75pt;height:737.25pt;z-index:251707392" fillcolor="#4f81bd [3204]" stroked="f" strokecolor="#f2f2f2 [3041]" strokeweight="3pt">
            <v:shadow on="t" type="perspective" color="#243f60 [1604]" opacity=".5" offset="1pt" offset2="-1pt"/>
            <v:textbox style="layout-flow:vertical;mso-next-textbox:#_x0000_s1084">
              <w:txbxContent>
                <w:p w:rsidR="004D585A" w:rsidRPr="00AA3102" w:rsidRDefault="001D40A3" w:rsidP="001D40A3">
                  <w:pPr>
                    <w:rPr>
                      <w:rFonts w:ascii="Times New Roman" w:hAnsi="Times New Roman" w:cs="Times New Roman"/>
                      <w:sz w:val="28"/>
                      <w:szCs w:val="28"/>
                    </w:rPr>
                  </w:pPr>
                  <w:r>
                    <w:rPr>
                      <w:rFonts w:ascii="Times New Roman" w:hAnsi="Times New Roman" w:cs="Times New Roman"/>
                      <w:sz w:val="28"/>
                      <w:szCs w:val="28"/>
                    </w:rPr>
                    <w:t xml:space="preserve">                                </w:t>
                  </w:r>
                  <w:r w:rsidRPr="001D40A3">
                    <w:rPr>
                      <w:rFonts w:ascii="Times New Roman" w:hAnsi="Times New Roman" w:cs="Times New Roman"/>
                      <w:noProof/>
                      <w:sz w:val="28"/>
                      <w:szCs w:val="28"/>
                      <w:lang w:eastAsia="ru-RU"/>
                    </w:rPr>
                    <w:drawing>
                      <wp:inline distT="0" distB="0" distL="0" distR="0">
                        <wp:extent cx="502920" cy="253556"/>
                        <wp:effectExtent l="19050" t="0" r="0" b="0"/>
                        <wp:docPr id="10" name="Рисунок 4" descr="http://4junior.ru/image/cache/data/klein/29913kl-no-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junior.ru/image/cache/data/klein/29913kl-no-500x500.jpg"/>
                                <pic:cNvPicPr>
                                  <a:picLocks noChangeAspect="1" noChangeArrowheads="1"/>
                                </pic:cNvPicPr>
                              </pic:nvPicPr>
                              <pic:blipFill>
                                <a:blip r:embed="rId10"/>
                                <a:srcRect l="14362" t="30236" r="12094" b="30236"/>
                                <a:stretch>
                                  <a:fillRect/>
                                </a:stretch>
                              </pic:blipFill>
                              <pic:spPr bwMode="auto">
                                <a:xfrm>
                                  <a:off x="0" y="0"/>
                                  <a:ext cx="502920" cy="253556"/>
                                </a:xfrm>
                                <a:prstGeom prst="rect">
                                  <a:avLst/>
                                </a:prstGeom>
                                <a:noFill/>
                                <a:ln w="9525">
                                  <a:noFill/>
                                  <a:miter lim="800000"/>
                                  <a:headEnd/>
                                  <a:tailEnd/>
                                </a:ln>
                              </pic:spPr>
                            </pic:pic>
                          </a:graphicData>
                        </a:graphic>
                      </wp:inline>
                    </w:drawing>
                  </w:r>
                  <w:r w:rsidR="00106C9D">
                    <w:rPr>
                      <w:rFonts w:ascii="Times New Roman" w:hAnsi="Times New Roman" w:cs="Times New Roman"/>
                      <w:sz w:val="28"/>
                      <w:szCs w:val="28"/>
                    </w:rPr>
                    <w:t xml:space="preserve">                 Трасса </w:t>
                  </w:r>
                  <w:proofErr w:type="gramStart"/>
                  <w:r w:rsidR="00106C9D">
                    <w:rPr>
                      <w:rFonts w:ascii="Times New Roman" w:hAnsi="Times New Roman" w:cs="Times New Roman"/>
                      <w:sz w:val="28"/>
                      <w:szCs w:val="28"/>
                    </w:rPr>
                    <w:t>Козьмодемьянск-Чебоксары</w:t>
                  </w:r>
                  <w:proofErr w:type="gramEnd"/>
                </w:p>
              </w:txbxContent>
            </v:textbox>
          </v:rect>
        </w:pict>
      </w:r>
      <w:r w:rsidR="009E7A81" w:rsidRPr="00D8204F">
        <w:rPr>
          <w:sz w:val="28"/>
          <w:szCs w:val="28"/>
        </w:rPr>
        <w:t>(схема подъездных путей и движения пешеходов к МБОУ, расположение дорожных знаков, технических средств регулирования искусственных неровностей, пешеходных переходов)</w:t>
      </w:r>
      <w:r w:rsidR="003B1D71">
        <w:rPr>
          <w:sz w:val="28"/>
          <w:szCs w:val="28"/>
        </w:rPr>
        <w:t>.</w:t>
      </w:r>
    </w:p>
    <w:p w:rsidR="004D585A" w:rsidRDefault="005772CE" w:rsidP="001D40A3">
      <w:pPr>
        <w:tabs>
          <w:tab w:val="right" w:pos="9781"/>
        </w:tabs>
        <w:jc w:val="center"/>
      </w:pPr>
      <w:r>
        <w:rPr>
          <w:noProof/>
          <w:lang w:eastAsia="ru-RU"/>
        </w:rPr>
        <w:pict>
          <v:shapetype id="_x0000_t32" coordsize="21600,21600" o:spt="32" o:oned="t" path="m,l21600,21600e" filled="f">
            <v:path arrowok="t" fillok="f" o:connecttype="none"/>
            <o:lock v:ext="edit" shapetype="t"/>
          </v:shapetype>
          <v:shape id="_x0000_s1106" type="#_x0000_t32" style="position:absolute;left:0;text-align:left;margin-left:445.45pt;margin-top:8.55pt;width:0;height:53.1pt;z-index:251729920" o:connectortype="straight">
            <v:stroke endarrow="block"/>
          </v:shape>
        </w:pict>
      </w:r>
    </w:p>
    <w:p w:rsidR="004D585A" w:rsidRPr="00C46DB5" w:rsidRDefault="005772CE" w:rsidP="004D585A">
      <w:r>
        <w:rPr>
          <w:noProof/>
          <w:lang w:eastAsia="ru-RU"/>
        </w:rPr>
        <w:pict>
          <v:rect id="_x0000_s1094" style="position:absolute;margin-left:-1.05pt;margin-top:396.2pt;width:25.5pt;height:21pt;z-index:251717632" fillcolor="#c0504d [3205]" stroked="f" strokecolor="#f2f2f2 [3041]" strokeweight="3pt">
            <v:shadow on="t" type="perspective" color="#622423 [1605]" opacity=".5" offset="1pt" offset2="-1pt"/>
          </v:rect>
        </w:pict>
      </w:r>
      <w:r>
        <w:rPr>
          <w:noProof/>
          <w:lang w:eastAsia="ru-RU"/>
        </w:rPr>
        <w:pict>
          <v:rect id="_x0000_s1097" style="position:absolute;margin-left:-82.8pt;margin-top:479.45pt;width:280.5pt;height:22.5pt;z-index:251720704" fillcolor="#4f81bd [3204]" stroked="f" strokecolor="#f2f2f2 [3041]" strokeweight="3pt">
            <v:shadow on="t" type="perspective" color="#243f60 [1604]" opacity=".5" offset="1pt" offset2="-1pt"/>
            <v:textbox style="mso-next-textbox:#_x0000_s1097">
              <w:txbxContent>
                <w:p w:rsidR="004D585A" w:rsidRPr="00AA3102" w:rsidRDefault="004D585A" w:rsidP="004D585A">
                  <w:pPr>
                    <w:jc w:val="center"/>
                    <w:rPr>
                      <w:rFonts w:ascii="Times New Roman" w:hAnsi="Times New Roman" w:cs="Times New Roman"/>
                      <w:sz w:val="28"/>
                      <w:szCs w:val="28"/>
                    </w:rPr>
                  </w:pPr>
                  <w:r w:rsidRPr="00AA3102">
                    <w:rPr>
                      <w:rFonts w:ascii="Times New Roman" w:hAnsi="Times New Roman" w:cs="Times New Roman"/>
                      <w:sz w:val="28"/>
                      <w:szCs w:val="28"/>
                    </w:rPr>
                    <w:t>Ул. Ю.</w:t>
                  </w:r>
                  <w:r w:rsidR="00503CCE">
                    <w:rPr>
                      <w:rFonts w:ascii="Times New Roman" w:hAnsi="Times New Roman" w:cs="Times New Roman"/>
                      <w:sz w:val="28"/>
                      <w:szCs w:val="28"/>
                    </w:rPr>
                    <w:t xml:space="preserve"> </w:t>
                  </w:r>
                  <w:proofErr w:type="spellStart"/>
                  <w:r w:rsidRPr="00AA3102">
                    <w:rPr>
                      <w:rFonts w:ascii="Times New Roman" w:hAnsi="Times New Roman" w:cs="Times New Roman"/>
                      <w:sz w:val="28"/>
                      <w:szCs w:val="28"/>
                    </w:rPr>
                    <w:t>Мамуткина</w:t>
                  </w:r>
                  <w:proofErr w:type="spellEnd"/>
                </w:p>
              </w:txbxContent>
            </v:textbox>
          </v:rect>
        </w:pict>
      </w:r>
      <w:r>
        <w:rPr>
          <w:noProof/>
          <w:lang w:eastAsia="ru-RU"/>
        </w:rPr>
        <w:pict>
          <v:oval id="_x0000_s1091" style="position:absolute;margin-left:295.2pt;margin-top:163.7pt;width:63pt;height:97.5pt;z-index:251714560" fillcolor="#00b050">
            <v:textbox style="layout-flow:vertical;mso-next-textbox:#_x0000_s1091">
              <w:txbxContent>
                <w:p w:rsidR="004D585A" w:rsidRPr="00AA3102" w:rsidRDefault="004D585A" w:rsidP="004D585A">
                  <w:pPr>
                    <w:jc w:val="center"/>
                    <w:rPr>
                      <w:rFonts w:ascii="Times New Roman" w:hAnsi="Times New Roman" w:cs="Times New Roman"/>
                      <w:sz w:val="24"/>
                      <w:szCs w:val="24"/>
                    </w:rPr>
                  </w:pPr>
                  <w:r w:rsidRPr="00AA3102">
                    <w:rPr>
                      <w:rFonts w:ascii="Times New Roman" w:hAnsi="Times New Roman" w:cs="Times New Roman"/>
                      <w:sz w:val="24"/>
                      <w:szCs w:val="24"/>
                    </w:rPr>
                    <w:t>Стадион</w:t>
                  </w:r>
                </w:p>
              </w:txbxContent>
            </v:textbox>
          </v:oval>
        </w:pict>
      </w:r>
      <w:r>
        <w:rPr>
          <w:noProof/>
          <w:lang w:eastAsia="ru-RU"/>
        </w:rPr>
        <w:pict>
          <v:rect id="_x0000_s1089" style="position:absolute;margin-left:267.45pt;margin-top:92.45pt;width:115.5pt;height:60.75pt;z-index:251712512" fillcolor="#92d050">
            <v:textbox style="mso-next-textbox:#_x0000_s1089">
              <w:txbxContent>
                <w:p w:rsidR="004D585A" w:rsidRPr="00AA3102" w:rsidRDefault="004D585A" w:rsidP="004D585A">
                  <w:pPr>
                    <w:jc w:val="center"/>
                    <w:rPr>
                      <w:rFonts w:ascii="Times New Roman" w:hAnsi="Times New Roman" w:cs="Times New Roman"/>
                      <w:sz w:val="24"/>
                      <w:szCs w:val="24"/>
                    </w:rPr>
                  </w:pPr>
                  <w:r w:rsidRPr="00AA3102">
                    <w:rPr>
                      <w:rFonts w:ascii="Times New Roman" w:hAnsi="Times New Roman" w:cs="Times New Roman"/>
                      <w:sz w:val="24"/>
                      <w:szCs w:val="24"/>
                    </w:rPr>
                    <w:t xml:space="preserve">МБОУ </w:t>
                  </w:r>
                  <w:proofErr w:type="spellStart"/>
                  <w:r w:rsidRPr="00AA3102">
                    <w:rPr>
                      <w:rFonts w:ascii="Times New Roman" w:hAnsi="Times New Roman" w:cs="Times New Roman"/>
                      <w:sz w:val="24"/>
                      <w:szCs w:val="24"/>
                    </w:rPr>
                    <w:t>Виловатовская</w:t>
                  </w:r>
                  <w:proofErr w:type="spellEnd"/>
                  <w:r w:rsidRPr="00AA3102">
                    <w:rPr>
                      <w:rFonts w:ascii="Times New Roman" w:hAnsi="Times New Roman" w:cs="Times New Roman"/>
                      <w:sz w:val="24"/>
                      <w:szCs w:val="24"/>
                    </w:rPr>
                    <w:t xml:space="preserve"> СОШ</w:t>
                  </w:r>
                </w:p>
              </w:txbxContent>
            </v:textbox>
          </v:rect>
        </w:pict>
      </w:r>
      <w:r>
        <w:rPr>
          <w:noProof/>
          <w:lang w:eastAsia="ru-RU"/>
        </w:rPr>
        <w:pict>
          <v:rect id="_x0000_s1085" style="position:absolute;margin-left:-82.8pt;margin-top:36.2pt;width:504.75pt;height:31.5pt;z-index:251708416" fillcolor="#4f81bd [3204]" stroked="f" strokecolor="#f2f2f2 [3041]" strokeweight="3pt">
            <v:shadow on="t" type="perspective" color="#243f60 [1604]" opacity=".5" offset="1pt" offset2="-1pt"/>
            <v:textbox style="mso-next-textbox:#_x0000_s1085">
              <w:txbxContent>
                <w:p w:rsidR="004D585A" w:rsidRPr="00AA3102" w:rsidRDefault="004D585A" w:rsidP="001D40A3">
                  <w:pPr>
                    <w:jc w:val="center"/>
                    <w:rPr>
                      <w:rFonts w:ascii="Times New Roman" w:hAnsi="Times New Roman" w:cs="Times New Roman"/>
                      <w:sz w:val="28"/>
                      <w:szCs w:val="28"/>
                    </w:rPr>
                  </w:pPr>
                  <w:r w:rsidRPr="00106C9D">
                    <w:rPr>
                      <w:rFonts w:ascii="Times New Roman" w:hAnsi="Times New Roman" w:cs="Times New Roman"/>
                      <w:sz w:val="24"/>
                      <w:szCs w:val="24"/>
                    </w:rPr>
                    <w:t>Ул</w:t>
                  </w:r>
                  <w:proofErr w:type="gramStart"/>
                  <w:r w:rsidRPr="00106C9D">
                    <w:rPr>
                      <w:rFonts w:ascii="Times New Roman" w:hAnsi="Times New Roman" w:cs="Times New Roman"/>
                      <w:sz w:val="24"/>
                      <w:szCs w:val="24"/>
                    </w:rPr>
                    <w:t>.С</w:t>
                  </w:r>
                  <w:proofErr w:type="gramEnd"/>
                  <w:r w:rsidRPr="00106C9D">
                    <w:rPr>
                      <w:rFonts w:ascii="Times New Roman" w:hAnsi="Times New Roman" w:cs="Times New Roman"/>
                      <w:sz w:val="24"/>
                      <w:szCs w:val="24"/>
                    </w:rPr>
                    <w:t>адовая</w:t>
                  </w:r>
                  <w:r w:rsidR="001D40A3" w:rsidRPr="00106C9D">
                    <w:rPr>
                      <w:rFonts w:ascii="Times New Roman" w:hAnsi="Times New Roman" w:cs="Times New Roman"/>
                      <w:sz w:val="24"/>
                      <w:szCs w:val="24"/>
                    </w:rPr>
                    <w:t xml:space="preserve"> </w:t>
                  </w:r>
                  <w:r w:rsidR="00106C9D" w:rsidRPr="00106C9D">
                    <w:rPr>
                      <w:rFonts w:ascii="Times New Roman" w:hAnsi="Times New Roman" w:cs="Times New Roman"/>
                      <w:sz w:val="24"/>
                      <w:szCs w:val="24"/>
                    </w:rPr>
                    <w:t xml:space="preserve">(трасса  </w:t>
                  </w:r>
                  <w:proofErr w:type="spellStart"/>
                  <w:r w:rsidR="00106C9D" w:rsidRPr="00106C9D">
                    <w:rPr>
                      <w:rFonts w:ascii="Times New Roman" w:hAnsi="Times New Roman" w:cs="Times New Roman"/>
                      <w:sz w:val="24"/>
                      <w:szCs w:val="24"/>
                    </w:rPr>
                    <w:t>Шиндыръялы-Виловатово</w:t>
                  </w:r>
                  <w:proofErr w:type="spellEnd"/>
                  <w:r w:rsidR="00106C9D" w:rsidRPr="00106C9D">
                    <w:rPr>
                      <w:rFonts w:ascii="Times New Roman" w:hAnsi="Times New Roman" w:cs="Times New Roman"/>
                      <w:sz w:val="24"/>
                      <w:szCs w:val="24"/>
                    </w:rPr>
                    <w:t>)</w:t>
                  </w:r>
                  <w:r w:rsidR="001D40A3">
                    <w:rPr>
                      <w:rFonts w:ascii="Times New Roman" w:hAnsi="Times New Roman" w:cs="Times New Roman"/>
                      <w:sz w:val="28"/>
                      <w:szCs w:val="28"/>
                    </w:rPr>
                    <w:t xml:space="preserve">   </w:t>
                  </w:r>
                  <w:r w:rsidR="001D40A3" w:rsidRPr="001D40A3">
                    <w:rPr>
                      <w:rFonts w:ascii="Times New Roman" w:hAnsi="Times New Roman" w:cs="Times New Roman"/>
                      <w:noProof/>
                      <w:sz w:val="28"/>
                      <w:szCs w:val="28"/>
                      <w:lang w:eastAsia="ru-RU"/>
                    </w:rPr>
                    <w:drawing>
                      <wp:inline distT="0" distB="0" distL="0" distR="0">
                        <wp:extent cx="303006" cy="304800"/>
                        <wp:effectExtent l="19050" t="0" r="1794" b="0"/>
                        <wp:docPr id="2" name="Рисунок 1" descr="http://instructor-driving.ru/content/images/Vezancio%20vaiku%20grupes%20_LTR_0008_en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structor-driving.ru/content/images/Vezancio%20vaiku%20grupes%20_LTR_0008_enl.gif"/>
                                <pic:cNvPicPr>
                                  <a:picLocks noChangeAspect="1" noChangeArrowheads="1"/>
                                </pic:cNvPicPr>
                              </pic:nvPicPr>
                              <pic:blipFill>
                                <a:blip r:embed="rId11"/>
                                <a:srcRect l="1975" t="1890" r="2634" b="6299"/>
                                <a:stretch>
                                  <a:fillRect/>
                                </a:stretch>
                              </pic:blipFill>
                              <pic:spPr bwMode="auto">
                                <a:xfrm>
                                  <a:off x="0" y="0"/>
                                  <a:ext cx="303135" cy="304930"/>
                                </a:xfrm>
                                <a:prstGeom prst="rect">
                                  <a:avLst/>
                                </a:prstGeom>
                                <a:noFill/>
                                <a:ln w="9525">
                                  <a:noFill/>
                                  <a:miter lim="800000"/>
                                  <a:headEnd/>
                                  <a:tailEnd/>
                                </a:ln>
                              </pic:spPr>
                            </pic:pic>
                          </a:graphicData>
                        </a:graphic>
                      </wp:inline>
                    </w:drawing>
                  </w:r>
                  <w:r w:rsidR="001D40A3">
                    <w:rPr>
                      <w:rFonts w:ascii="Times New Roman" w:hAnsi="Times New Roman" w:cs="Times New Roman"/>
                      <w:sz w:val="28"/>
                      <w:szCs w:val="28"/>
                    </w:rPr>
                    <w:t xml:space="preserve">                                     </w:t>
                  </w:r>
                </w:p>
              </w:txbxContent>
            </v:textbox>
          </v:rect>
        </w:pict>
      </w:r>
      <w:r>
        <w:rPr>
          <w:noProof/>
          <w:lang w:eastAsia="ru-RU"/>
        </w:rPr>
        <w:pict>
          <v:rect id="_x0000_s1086" style="position:absolute;margin-left:197.7pt;margin-top:67.7pt;width:32.25pt;height:638.25pt;z-index:251709440" fillcolor="#4f81bd [3204]" stroked="f" strokecolor="#f2f2f2 [3041]" strokeweight="3pt">
            <v:shadow on="t" type="perspective" color="#243f60 [1604]" opacity=".5" offset="1pt" offset2="-1pt"/>
            <v:textbox style="layout-flow:vertical;mso-next-textbox:#_x0000_s1086">
              <w:txbxContent>
                <w:p w:rsidR="004D585A" w:rsidRPr="00AA3102" w:rsidRDefault="00DB0ECB" w:rsidP="004D585A">
                  <w:pPr>
                    <w:jc w:val="center"/>
                    <w:rPr>
                      <w:rFonts w:ascii="Times New Roman" w:hAnsi="Times New Roman" w:cs="Times New Roman"/>
                      <w:sz w:val="28"/>
                      <w:szCs w:val="28"/>
                    </w:rPr>
                  </w:pPr>
                  <w:r>
                    <w:rPr>
                      <w:rFonts w:ascii="Times New Roman" w:hAnsi="Times New Roman" w:cs="Times New Roman"/>
                      <w:noProof/>
                      <w:sz w:val="28"/>
                      <w:szCs w:val="28"/>
                      <w:lang w:eastAsia="ru-RU"/>
                    </w:rPr>
                    <w:t>Ул. Советская</w:t>
                  </w:r>
                </w:p>
              </w:txbxContent>
            </v:textbox>
          </v:rect>
        </w:pict>
      </w:r>
      <w:r>
        <w:rPr>
          <w:noProof/>
          <w:lang w:eastAsia="ru-RU"/>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107" type="#_x0000_t38" style="position:absolute;margin-left:397.45pt;margin-top:20.65pt;width:48pt;height:10.5pt;rotation:180;flip:y;z-index:251730944" o:connectortype="curved" adj="10800,462549,-229163">
            <v:stroke startarrow="block" endarrow="block"/>
          </v:shape>
        </w:pict>
      </w:r>
    </w:p>
    <w:p w:rsidR="004D585A" w:rsidRPr="00C46DB5" w:rsidRDefault="005772CE" w:rsidP="004D585A">
      <w:r>
        <w:rPr>
          <w:noProof/>
          <w:lang w:eastAsia="ru-RU"/>
        </w:rPr>
        <w:pict>
          <v:shape id="_x0000_s1110" type="#_x0000_t32" style="position:absolute;margin-left:212.2pt;margin-top:16.85pt;width:1.5pt;height:78.9pt;flip:x;z-index:251732992" o:connectortype="straight">
            <v:stroke endarrow="block"/>
          </v:shape>
        </w:pict>
      </w:r>
      <w:r>
        <w:rPr>
          <w:noProof/>
          <w:lang w:eastAsia="ru-RU"/>
        </w:rPr>
        <w:pict>
          <v:shape id="_x0000_s1131" type="#_x0000_t32" style="position:absolute;margin-left:-33.3pt;margin-top:5.75pt;width:0;height:63.75pt;z-index:251746304" o:connectortype="straight">
            <v:stroke endarrow="block"/>
          </v:shape>
        </w:pict>
      </w:r>
      <w:r>
        <w:rPr>
          <w:noProof/>
          <w:lang w:eastAsia="ru-RU"/>
        </w:rPr>
        <w:pict>
          <v:rect id="_x0000_s1093" style="position:absolute;margin-left:-53.8pt;margin-top:16.85pt;width:36pt;height:216.75pt;z-index:251716608" fillcolor="#4f81bd [3204]" stroked="f" strokecolor="#f2f2f2 [3041]" strokeweight="3pt">
            <v:shadow on="t" type="perspective" color="#243f60 [1604]" opacity=".5" offset="1pt" offset2="-1pt"/>
          </v:rect>
        </w:pict>
      </w:r>
    </w:p>
    <w:p w:rsidR="004D585A" w:rsidRPr="00C46DB5" w:rsidRDefault="004D585A" w:rsidP="004D585A"/>
    <w:p w:rsidR="004D585A" w:rsidRPr="00C46DB5" w:rsidRDefault="005772CE" w:rsidP="001D40A3">
      <w:pPr>
        <w:jc w:val="center"/>
      </w:pPr>
      <w:r>
        <w:rPr>
          <w:noProof/>
          <w:lang w:eastAsia="ru-RU"/>
        </w:rPr>
        <w:pict>
          <v:rect id="_x0000_s1099" style="position:absolute;left:0;text-align:left;margin-left:-12.05pt;margin-top:1.35pt;width:195pt;height:145.5pt;z-index:251722752">
            <v:textbox style="mso-next-textbox:#_x0000_s1099">
              <w:txbxContent>
                <w:p w:rsidR="004D585A" w:rsidRDefault="004D585A" w:rsidP="004D585A">
                  <w:pPr>
                    <w:jc w:val="center"/>
                    <w:rPr>
                      <w:rFonts w:ascii="Times New Roman" w:hAnsi="Times New Roman" w:cs="Times New Roman"/>
                      <w:sz w:val="28"/>
                      <w:szCs w:val="28"/>
                    </w:rPr>
                  </w:pPr>
                </w:p>
                <w:p w:rsidR="004D585A" w:rsidRDefault="004D585A" w:rsidP="004D585A">
                  <w:pPr>
                    <w:jc w:val="center"/>
                    <w:rPr>
                      <w:rFonts w:ascii="Times New Roman" w:hAnsi="Times New Roman" w:cs="Times New Roman"/>
                      <w:sz w:val="28"/>
                      <w:szCs w:val="28"/>
                    </w:rPr>
                  </w:pPr>
                </w:p>
                <w:p w:rsidR="004D585A" w:rsidRDefault="004D585A" w:rsidP="004D585A">
                  <w:pPr>
                    <w:jc w:val="center"/>
                    <w:rPr>
                      <w:rFonts w:ascii="Times New Roman" w:hAnsi="Times New Roman" w:cs="Times New Roman"/>
                      <w:sz w:val="28"/>
                      <w:szCs w:val="28"/>
                    </w:rPr>
                  </w:pPr>
                </w:p>
                <w:p w:rsidR="004D585A" w:rsidRPr="00C46DB5" w:rsidRDefault="004D585A" w:rsidP="004D585A">
                  <w:pPr>
                    <w:jc w:val="center"/>
                    <w:rPr>
                      <w:rFonts w:ascii="Times New Roman" w:hAnsi="Times New Roman" w:cs="Times New Roman"/>
                      <w:sz w:val="28"/>
                      <w:szCs w:val="28"/>
                    </w:rPr>
                  </w:pPr>
                  <w:r w:rsidRPr="00C46DB5">
                    <w:rPr>
                      <w:rFonts w:ascii="Times New Roman" w:hAnsi="Times New Roman" w:cs="Times New Roman"/>
                      <w:sz w:val="28"/>
                      <w:szCs w:val="28"/>
                    </w:rPr>
                    <w:t xml:space="preserve">Жилой </w:t>
                  </w:r>
                  <w:r>
                    <w:rPr>
                      <w:rFonts w:ascii="Times New Roman" w:hAnsi="Times New Roman" w:cs="Times New Roman"/>
                      <w:sz w:val="28"/>
                      <w:szCs w:val="28"/>
                    </w:rPr>
                    <w:t>сектор</w:t>
                  </w:r>
                </w:p>
              </w:txbxContent>
            </v:textbox>
          </v:rect>
        </w:pict>
      </w:r>
      <w:r>
        <w:rPr>
          <w:noProof/>
          <w:lang w:eastAsia="ru-RU"/>
        </w:rPr>
        <w:pict>
          <v:shape id="_x0000_s1105" type="#_x0000_t32" style="position:absolute;left:0;text-align:left;margin-left:450.7pt;margin-top:18.6pt;width:0;height:52.5pt;flip:y;z-index:251728896" o:connectortype="straight">
            <v:stroke endarrow="block"/>
          </v:shape>
        </w:pict>
      </w:r>
    </w:p>
    <w:p w:rsidR="004D585A" w:rsidRPr="00C46DB5" w:rsidRDefault="00106C9D" w:rsidP="004D585A">
      <w:r>
        <w:rPr>
          <w:noProof/>
          <w:lang w:eastAsia="ru-RU"/>
        </w:rPr>
        <w:drawing>
          <wp:anchor distT="0" distB="0" distL="114300" distR="114300" simplePos="0" relativeHeight="251748352" behindDoc="0" locked="0" layoutInCell="1" allowOverlap="1">
            <wp:simplePos x="0" y="0"/>
            <wp:positionH relativeFrom="column">
              <wp:posOffset>6238240</wp:posOffset>
            </wp:positionH>
            <wp:positionV relativeFrom="paragraph">
              <wp:posOffset>-371475</wp:posOffset>
            </wp:positionV>
            <wp:extent cx="285750" cy="266700"/>
            <wp:effectExtent l="19050" t="0" r="0" b="0"/>
            <wp:wrapNone/>
            <wp:docPr id="11" name="Рисунок 7" descr="http://www.adm-tavda.ru/userfiles/pereho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dm-tavda.ru/userfiles/perehod(1).gif"/>
                    <pic:cNvPicPr>
                      <a:picLocks noChangeAspect="1" noChangeArrowheads="1"/>
                    </pic:cNvPicPr>
                  </pic:nvPicPr>
                  <pic:blipFill>
                    <a:blip r:embed="rId12" cstate="print"/>
                    <a:srcRect l="3150" t="3155" r="3150" b="10727"/>
                    <a:stretch>
                      <a:fillRect/>
                    </a:stretch>
                  </pic:blipFill>
                  <pic:spPr bwMode="auto">
                    <a:xfrm flipH="1">
                      <a:off x="0" y="0"/>
                      <a:ext cx="285750" cy="266700"/>
                    </a:xfrm>
                    <a:prstGeom prst="rect">
                      <a:avLst/>
                    </a:prstGeom>
                    <a:noFill/>
                    <a:ln w="9525">
                      <a:noFill/>
                      <a:miter lim="800000"/>
                      <a:headEnd/>
                      <a:tailEnd/>
                    </a:ln>
                  </pic:spPr>
                </pic:pic>
              </a:graphicData>
            </a:graphic>
          </wp:anchor>
        </w:drawing>
      </w:r>
    </w:p>
    <w:p w:rsidR="004D585A" w:rsidRPr="00C46DB5" w:rsidRDefault="005772CE" w:rsidP="004D585A">
      <w:r>
        <w:rPr>
          <w:noProof/>
          <w:lang w:eastAsia="ru-RU"/>
        </w:rPr>
        <w:pict>
          <v:shape id="_x0000_s1132" type="#_x0000_t32" style="position:absolute;margin-left:-33.8pt;margin-top:11.05pt;width:.5pt;height:49.65pt;z-index:251747328" o:connectortype="straight">
            <v:stroke endarrow="block"/>
          </v:shape>
        </w:pict>
      </w:r>
    </w:p>
    <w:p w:rsidR="004D585A" w:rsidRPr="00C46DB5" w:rsidRDefault="005772CE" w:rsidP="004D585A">
      <w:r>
        <w:rPr>
          <w:noProof/>
          <w:lang w:eastAsia="ru-RU"/>
        </w:rPr>
        <w:pict>
          <v:rect id="_x0000_s1128" style="position:absolute;margin-left:382.95pt;margin-top:11.05pt;width:27.25pt;height:189.95pt;z-index:251744256">
            <v:textbox style="layout-flow:vertical">
              <w:txbxContent>
                <w:p w:rsidR="00DB0ECB" w:rsidRPr="00C46DB5" w:rsidRDefault="00DB0ECB" w:rsidP="00DB0ECB">
                  <w:pPr>
                    <w:jc w:val="center"/>
                    <w:rPr>
                      <w:rFonts w:ascii="Times New Roman" w:hAnsi="Times New Roman" w:cs="Times New Roman"/>
                      <w:sz w:val="28"/>
                      <w:szCs w:val="28"/>
                    </w:rPr>
                  </w:pPr>
                  <w:r w:rsidRPr="00C46DB5">
                    <w:rPr>
                      <w:rFonts w:ascii="Times New Roman" w:hAnsi="Times New Roman" w:cs="Times New Roman"/>
                      <w:sz w:val="28"/>
                      <w:szCs w:val="28"/>
                    </w:rPr>
                    <w:t xml:space="preserve">Жилой </w:t>
                  </w:r>
                  <w:r>
                    <w:rPr>
                      <w:rFonts w:ascii="Times New Roman" w:hAnsi="Times New Roman" w:cs="Times New Roman"/>
                      <w:sz w:val="28"/>
                      <w:szCs w:val="28"/>
                    </w:rPr>
                    <w:t>сектор</w:t>
                  </w:r>
                </w:p>
                <w:p w:rsidR="00DB0ECB" w:rsidRDefault="00DB0ECB"/>
              </w:txbxContent>
            </v:textbox>
          </v:rect>
        </w:pict>
      </w:r>
      <w:r>
        <w:rPr>
          <w:noProof/>
          <w:lang w:eastAsia="ru-RU"/>
        </w:rPr>
        <w:pict>
          <v:shape id="_x0000_s1111" type="#_x0000_t32" style="position:absolute;margin-left:215.95pt;margin-top:0;width:1.5pt;height:75.75pt;flip:x;z-index:251734016" o:connectortype="straight">
            <v:stroke startarrow="block" endarrow="block"/>
          </v:shape>
        </w:pict>
      </w:r>
    </w:p>
    <w:p w:rsidR="004D585A" w:rsidRPr="00C46DB5" w:rsidRDefault="005772CE" w:rsidP="004D585A">
      <w:r>
        <w:rPr>
          <w:noProof/>
          <w:lang w:eastAsia="ru-RU"/>
        </w:rPr>
        <w:pict>
          <v:rect id="_x0000_s1090" style="position:absolute;margin-left:249.45pt;margin-top:17.2pt;width:41.25pt;height:99pt;z-index:251713536" fillcolor="#92d050" stroked="f" strokecolor="#f2f2f2 [3041]" strokeweight="3pt">
            <v:shadow on="t" type="perspective" color="#622423 [1605]" opacity=".5" offset="1pt" offset2="-1pt"/>
            <v:textbox style="layout-flow:vertical">
              <w:txbxContent>
                <w:p w:rsidR="004D585A" w:rsidRPr="00AA3102" w:rsidRDefault="004D585A" w:rsidP="004D585A">
                  <w:pPr>
                    <w:jc w:val="center"/>
                    <w:rPr>
                      <w:rFonts w:ascii="Times New Roman" w:hAnsi="Times New Roman" w:cs="Times New Roman"/>
                      <w:sz w:val="28"/>
                      <w:szCs w:val="28"/>
                    </w:rPr>
                  </w:pPr>
                  <w:r w:rsidRPr="00AA3102">
                    <w:rPr>
                      <w:rFonts w:ascii="Times New Roman" w:hAnsi="Times New Roman" w:cs="Times New Roman"/>
                      <w:sz w:val="28"/>
                      <w:szCs w:val="28"/>
                    </w:rPr>
                    <w:t>СКК</w:t>
                  </w:r>
                </w:p>
              </w:txbxContent>
            </v:textbox>
          </v:rect>
        </w:pict>
      </w:r>
    </w:p>
    <w:p w:rsidR="004D585A" w:rsidRPr="00C46DB5" w:rsidRDefault="004D585A" w:rsidP="004D585A"/>
    <w:p w:rsidR="004D585A" w:rsidRPr="00C46DB5" w:rsidRDefault="004D585A" w:rsidP="004D585A"/>
    <w:p w:rsidR="004D585A" w:rsidRPr="00C46DB5" w:rsidRDefault="005772CE" w:rsidP="004D585A">
      <w:r>
        <w:rPr>
          <w:noProof/>
          <w:lang w:eastAsia="ru-RU"/>
        </w:rPr>
        <w:pict>
          <v:rect id="_x0000_s1087" style="position:absolute;margin-left:-76.55pt;margin-top:4.6pt;width:274.25pt;height:35.25pt;z-index:251710464" fillcolor="#4f81bd [3204]" stroked="f" strokecolor="#f2f2f2 [3041]" strokeweight="3pt">
            <v:shadow on="t" type="perspective" color="#243f60 [1604]" opacity=".5" offset="1pt" offset2="-1pt"/>
            <v:textbox style="mso-next-textbox:#_x0000_s1087">
              <w:txbxContent>
                <w:p w:rsidR="004D585A" w:rsidRPr="00AA3102" w:rsidRDefault="004D585A" w:rsidP="004D585A">
                  <w:pPr>
                    <w:ind w:left="284"/>
                    <w:jc w:val="center"/>
                    <w:rPr>
                      <w:rFonts w:ascii="Times New Roman" w:hAnsi="Times New Roman" w:cs="Times New Roman"/>
                      <w:sz w:val="28"/>
                      <w:szCs w:val="28"/>
                    </w:rPr>
                  </w:pPr>
                  <w:r w:rsidRPr="00AA3102">
                    <w:rPr>
                      <w:rFonts w:ascii="Times New Roman" w:hAnsi="Times New Roman" w:cs="Times New Roman"/>
                      <w:sz w:val="28"/>
                      <w:szCs w:val="28"/>
                    </w:rPr>
                    <w:t>Ул. Первомайская</w:t>
                  </w:r>
                </w:p>
              </w:txbxContent>
            </v:textbox>
          </v:rect>
        </w:pict>
      </w:r>
      <w:r>
        <w:rPr>
          <w:noProof/>
          <w:lang w:eastAsia="ru-RU"/>
        </w:rPr>
        <w:pict>
          <v:rect id="_x0000_s1092" style="position:absolute;margin-left:300.15pt;margin-top:22.75pt;width:67.5pt;height:76.05pt;z-index:251715584" fillcolor="#92d050">
            <v:textbox style="layout-flow:vertical">
              <w:txbxContent>
                <w:p w:rsidR="004D585A" w:rsidRPr="00AA3102" w:rsidRDefault="004D585A" w:rsidP="004D585A">
                  <w:pPr>
                    <w:jc w:val="center"/>
                    <w:rPr>
                      <w:rFonts w:ascii="Times New Roman" w:hAnsi="Times New Roman" w:cs="Times New Roman"/>
                      <w:sz w:val="28"/>
                      <w:szCs w:val="28"/>
                    </w:rPr>
                  </w:pPr>
                  <w:r w:rsidRPr="00AA3102">
                    <w:rPr>
                      <w:rFonts w:ascii="Times New Roman" w:hAnsi="Times New Roman" w:cs="Times New Roman"/>
                      <w:sz w:val="28"/>
                      <w:szCs w:val="28"/>
                    </w:rPr>
                    <w:t>ФОК</w:t>
                  </w:r>
                </w:p>
              </w:txbxContent>
            </v:textbox>
          </v:rect>
        </w:pict>
      </w:r>
      <w:r>
        <w:rPr>
          <w:noProof/>
          <w:lang w:eastAsia="ru-RU"/>
        </w:rPr>
        <w:pict>
          <v:shape id="_x0000_s1114" type="#_x0000_t32" style="position:absolute;margin-left:150.7pt;margin-top:22.75pt;width:56.25pt;height:0;flip:x;z-index:251735040" o:connectortype="straight">
            <v:stroke endarrow="block"/>
          </v:shape>
        </w:pict>
      </w:r>
    </w:p>
    <w:p w:rsidR="004D585A" w:rsidRPr="00C46DB5" w:rsidRDefault="005772CE" w:rsidP="004D585A">
      <w:r>
        <w:rPr>
          <w:noProof/>
          <w:lang w:eastAsia="ru-RU"/>
        </w:rPr>
        <w:pict>
          <v:rect id="_x0000_s1103" style="position:absolute;margin-left:111.45pt;margin-top:14.45pt;width:15.75pt;height:74.95pt;z-index:251726848" fillcolor="#b8cce4 [1300]"/>
        </w:pict>
      </w:r>
      <w:r>
        <w:rPr>
          <w:noProof/>
          <w:lang w:eastAsia="ru-RU"/>
        </w:rPr>
        <w:pict>
          <v:rect id="_x0000_s1101" style="position:absolute;margin-left:120.45pt;margin-top:35.5pt;width:63pt;height:30pt;rotation:90;z-index:251724800"/>
        </w:pict>
      </w:r>
      <w:r>
        <w:rPr>
          <w:noProof/>
          <w:lang w:eastAsia="ru-RU"/>
        </w:rPr>
        <w:pict>
          <v:rect id="_x0000_s1100" style="position:absolute;margin-left:166.95pt;margin-top:19pt;width:24.75pt;height:41.25pt;z-index:251723776">
            <v:textbox style="layout-flow:vertical;mso-next-textbox:#_x0000_s1100">
              <w:txbxContent>
                <w:p w:rsidR="004D585A" w:rsidRDefault="004D585A" w:rsidP="004D585A">
                  <w:r>
                    <w:t>аптека</w:t>
                  </w:r>
                </w:p>
              </w:txbxContent>
            </v:textbox>
          </v:rect>
        </w:pict>
      </w:r>
      <w:r>
        <w:rPr>
          <w:noProof/>
          <w:lang w:eastAsia="ru-RU"/>
        </w:rPr>
        <w:pict>
          <v:rect id="_x0000_s1098" style="position:absolute;margin-left:-62.55pt;margin-top:14.4pt;width:24pt;height:159.75pt;z-index:251721728" fillcolor="#b8cce4 [1300]">
            <v:textbox style="layout-flow:vertical;mso-next-textbox:#_x0000_s1098">
              <w:txbxContent>
                <w:p w:rsidR="004D585A" w:rsidRPr="00AA3102" w:rsidRDefault="004D585A" w:rsidP="004D585A">
                  <w:pPr>
                    <w:spacing w:after="0" w:line="240" w:lineRule="auto"/>
                    <w:jc w:val="center"/>
                    <w:rPr>
                      <w:rFonts w:ascii="Times New Roman" w:hAnsi="Times New Roman" w:cs="Times New Roman"/>
                      <w:sz w:val="18"/>
                      <w:szCs w:val="18"/>
                    </w:rPr>
                  </w:pPr>
                  <w:r w:rsidRPr="00AA3102">
                    <w:rPr>
                      <w:rFonts w:ascii="Times New Roman" w:hAnsi="Times New Roman" w:cs="Times New Roman"/>
                      <w:sz w:val="18"/>
                      <w:szCs w:val="18"/>
                    </w:rPr>
                    <w:t>переулок</w:t>
                  </w:r>
                </w:p>
              </w:txbxContent>
            </v:textbox>
          </v:rect>
        </w:pict>
      </w:r>
      <w:r>
        <w:rPr>
          <w:noProof/>
          <w:lang w:eastAsia="ru-RU"/>
        </w:rPr>
        <w:pict>
          <v:shape id="_x0000_s1119" type="#_x0000_t32" style="position:absolute;margin-left:17.95pt;margin-top:6.3pt;width:.75pt;height:17.25pt;flip:x;z-index:251739136" o:connectortype="straight">
            <v:stroke endarrow="block"/>
          </v:shape>
        </w:pict>
      </w:r>
      <w:r>
        <w:rPr>
          <w:noProof/>
          <w:lang w:eastAsia="ru-RU"/>
        </w:rPr>
        <w:pict>
          <v:shape id="_x0000_s1117" type="#_x0000_t32" style="position:absolute;margin-left:-46.8pt;margin-top:6.3pt;width:45.75pt;height:0;z-index:251738112" o:connectortype="straight">
            <v:stroke endarrow="block"/>
          </v:shape>
        </w:pict>
      </w:r>
      <w:r>
        <w:rPr>
          <w:noProof/>
          <w:lang w:eastAsia="ru-RU"/>
        </w:rPr>
        <w:pict>
          <v:rect id="_x0000_s1116" style="position:absolute;margin-left:13.45pt;margin-top:14.4pt;width:11pt;height:19.5pt;z-index:251737088" fillcolor="#8db3e2 [1311]"/>
        </w:pict>
      </w:r>
      <w:r>
        <w:rPr>
          <w:noProof/>
          <w:lang w:eastAsia="ru-RU"/>
        </w:rPr>
        <w:pict>
          <v:shape id="_x0000_s1115" type="#_x0000_t32" style="position:absolute;margin-left:50.2pt;margin-top:6.3pt;width:50.75pt;height:.75pt;flip:x y;z-index:251736064" o:connectortype="straight">
            <v:stroke endarrow="block"/>
          </v:shape>
        </w:pict>
      </w:r>
    </w:p>
    <w:p w:rsidR="004D585A" w:rsidRPr="00C46DB5" w:rsidRDefault="005772CE" w:rsidP="004D585A">
      <w:r>
        <w:rPr>
          <w:noProof/>
          <w:lang w:eastAsia="ru-RU"/>
        </w:rPr>
        <w:pict>
          <v:rect id="_x0000_s1088" style="position:absolute;margin-left:-33.3pt;margin-top:8.45pt;width:134.25pt;height:60.75pt;z-index:251711488" fillcolor="#c0504d [3205]" stroked="f" strokecolor="#f2f2f2 [3041]" strokeweight="3pt">
            <v:shadow on="t" type="perspective" color="#622423 [1605]" opacity=".5" offset="1pt" offset2="-1pt"/>
            <v:textbox>
              <w:txbxContent>
                <w:p w:rsidR="004D585A" w:rsidRPr="00AA3102" w:rsidRDefault="004D585A" w:rsidP="004D585A">
                  <w:pPr>
                    <w:jc w:val="center"/>
                    <w:rPr>
                      <w:rFonts w:ascii="Times New Roman" w:hAnsi="Times New Roman" w:cs="Times New Roman"/>
                      <w:sz w:val="28"/>
                      <w:szCs w:val="28"/>
                    </w:rPr>
                  </w:pPr>
                  <w:r w:rsidRPr="00AA3102">
                    <w:rPr>
                      <w:rFonts w:ascii="Times New Roman" w:hAnsi="Times New Roman" w:cs="Times New Roman"/>
                      <w:sz w:val="28"/>
                      <w:szCs w:val="28"/>
                    </w:rPr>
                    <w:t>МБДОУ детский сад «Петушок»</w:t>
                  </w:r>
                </w:p>
              </w:txbxContent>
            </v:textbox>
          </v:rect>
        </w:pict>
      </w:r>
    </w:p>
    <w:p w:rsidR="004D585A" w:rsidRPr="00C46DB5" w:rsidRDefault="004D585A" w:rsidP="004D585A"/>
    <w:p w:rsidR="004D585A" w:rsidRPr="00C46DB5" w:rsidRDefault="005772CE" w:rsidP="004D585A">
      <w:r>
        <w:rPr>
          <w:noProof/>
          <w:lang w:eastAsia="ru-RU"/>
        </w:rPr>
        <w:pict>
          <v:rect id="_x0000_s1096" style="position:absolute;margin-left:29.2pt;margin-top:13.1pt;width:168.5pt;height:17.25pt;z-index:251719680" fillcolor="#b8cce4 [1300]">
            <v:textbox style="mso-next-textbox:#_x0000_s1096">
              <w:txbxContent>
                <w:p w:rsidR="004D585A" w:rsidRPr="00C46DB5" w:rsidRDefault="004D585A" w:rsidP="004D585A">
                  <w:pPr>
                    <w:jc w:val="center"/>
                    <w:rPr>
                      <w:rFonts w:ascii="Times New Roman" w:hAnsi="Times New Roman" w:cs="Times New Roman"/>
                      <w:sz w:val="20"/>
                      <w:szCs w:val="20"/>
                    </w:rPr>
                  </w:pPr>
                  <w:proofErr w:type="spellStart"/>
                  <w:r w:rsidRPr="00C46DB5">
                    <w:rPr>
                      <w:rFonts w:ascii="Times New Roman" w:hAnsi="Times New Roman" w:cs="Times New Roman"/>
                      <w:sz w:val="20"/>
                      <w:szCs w:val="20"/>
                    </w:rPr>
                    <w:t>Хоз</w:t>
                  </w:r>
                  <w:proofErr w:type="spellEnd"/>
                  <w:r w:rsidRPr="00C46DB5">
                    <w:rPr>
                      <w:rFonts w:ascii="Times New Roman" w:hAnsi="Times New Roman" w:cs="Times New Roman"/>
                      <w:sz w:val="20"/>
                      <w:szCs w:val="20"/>
                    </w:rPr>
                    <w:t>. въезд</w:t>
                  </w:r>
                </w:p>
              </w:txbxContent>
            </v:textbox>
          </v:rect>
        </w:pict>
      </w:r>
      <w:r>
        <w:rPr>
          <w:noProof/>
          <w:lang w:eastAsia="ru-RU"/>
        </w:rPr>
        <w:pict>
          <v:rect id="_x0000_s1124" style="position:absolute;margin-left:5.55pt;margin-top:13.1pt;width:7.15pt;height:17.25pt;z-index:251741184" fillcolor="#c0504d [3205]" stroked="f" strokecolor="#f2f2f2 [3041]" strokeweight="3pt">
            <v:shadow on="t" type="perspective" color="#622423 [1605]" opacity=".5" offset="1pt" offset2="-1pt"/>
          </v:rect>
        </w:pict>
      </w:r>
    </w:p>
    <w:p w:rsidR="004D585A" w:rsidRPr="00C46DB5" w:rsidRDefault="005772CE" w:rsidP="004D585A">
      <w:r>
        <w:rPr>
          <w:noProof/>
          <w:lang w:eastAsia="ru-RU"/>
        </w:rPr>
        <w:pict>
          <v:rect id="_x0000_s1104" style="position:absolute;margin-left:83.95pt;margin-top:3.6pt;width:17pt;height:94.25pt;z-index:251727872" fillcolor="#b8cce4 [1300]"/>
        </w:pict>
      </w:r>
      <w:r>
        <w:rPr>
          <w:noProof/>
          <w:lang w:eastAsia="ru-RU"/>
        </w:rPr>
        <w:pict>
          <v:rect id="_x0000_s1095" style="position:absolute;margin-left:-33.3pt;margin-top:4.9pt;width:96.75pt;height:45pt;z-index:251718656" fillcolor="#c0504d [3205]" stroked="f" strokecolor="#f2f2f2 [3041]" strokeweight="3pt">
            <v:shadow on="t" type="perspective" color="#622423 [1605]" opacity=".5" offset="1pt" offset2="-1pt"/>
            <v:textbox>
              <w:txbxContent>
                <w:p w:rsidR="004D585A" w:rsidRPr="00AA3102" w:rsidRDefault="004D585A" w:rsidP="004D585A">
                  <w:pPr>
                    <w:jc w:val="center"/>
                    <w:rPr>
                      <w:rFonts w:ascii="Times New Roman" w:hAnsi="Times New Roman" w:cs="Times New Roman"/>
                      <w:sz w:val="28"/>
                      <w:szCs w:val="28"/>
                    </w:rPr>
                  </w:pPr>
                  <w:r w:rsidRPr="00AA3102">
                    <w:rPr>
                      <w:rFonts w:ascii="Times New Roman" w:hAnsi="Times New Roman" w:cs="Times New Roman"/>
                      <w:sz w:val="28"/>
                      <w:szCs w:val="28"/>
                    </w:rPr>
                    <w:t>Пристрой</w:t>
                  </w:r>
                  <w:r>
                    <w:rPr>
                      <w:rFonts w:ascii="Times New Roman" w:hAnsi="Times New Roman" w:cs="Times New Roman"/>
                      <w:sz w:val="28"/>
                      <w:szCs w:val="28"/>
                    </w:rPr>
                    <w:t xml:space="preserve"> на 2 группы</w:t>
                  </w:r>
                </w:p>
              </w:txbxContent>
            </v:textbox>
          </v:rect>
        </w:pict>
      </w:r>
      <w:r w:rsidRPr="005772CE">
        <w:rPr>
          <w:noProof/>
          <w:sz w:val="28"/>
          <w:szCs w:val="28"/>
        </w:rPr>
        <w:pict>
          <v:rect id="_x0000_s1129" style="position:absolute;margin-left:249.45pt;margin-top:10.15pt;width:147.75pt;height:163.4pt;z-index:251745280">
            <v:textbox>
              <w:txbxContent>
                <w:p w:rsidR="00DB0ECB" w:rsidRPr="00C46DB5" w:rsidRDefault="00DB0ECB" w:rsidP="00DB0ECB">
                  <w:pPr>
                    <w:jc w:val="center"/>
                    <w:rPr>
                      <w:rFonts w:ascii="Times New Roman" w:hAnsi="Times New Roman" w:cs="Times New Roman"/>
                      <w:sz w:val="28"/>
                      <w:szCs w:val="28"/>
                    </w:rPr>
                  </w:pPr>
                  <w:r w:rsidRPr="00C46DB5">
                    <w:rPr>
                      <w:rFonts w:ascii="Times New Roman" w:hAnsi="Times New Roman" w:cs="Times New Roman"/>
                      <w:sz w:val="28"/>
                      <w:szCs w:val="28"/>
                    </w:rPr>
                    <w:t xml:space="preserve">Жилой </w:t>
                  </w:r>
                  <w:r>
                    <w:rPr>
                      <w:rFonts w:ascii="Times New Roman" w:hAnsi="Times New Roman" w:cs="Times New Roman"/>
                      <w:sz w:val="28"/>
                      <w:szCs w:val="28"/>
                    </w:rPr>
                    <w:t>сектор</w:t>
                  </w:r>
                </w:p>
                <w:p w:rsidR="00DB0ECB" w:rsidRDefault="00DB0ECB"/>
              </w:txbxContent>
            </v:textbox>
          </v:rect>
        </w:pict>
      </w:r>
    </w:p>
    <w:p w:rsidR="004D585A" w:rsidRDefault="005772CE" w:rsidP="004D585A">
      <w:r>
        <w:rPr>
          <w:noProof/>
          <w:lang w:eastAsia="ru-RU"/>
        </w:rPr>
        <w:pict>
          <v:rect id="_x0000_s1102" style="position:absolute;margin-left:115.95pt;margin-top:13.2pt;width:63pt;height:30pt;z-index:251725824"/>
        </w:pict>
      </w:r>
    </w:p>
    <w:p w:rsidR="004D585A" w:rsidRPr="00C46DB5" w:rsidRDefault="004D585A" w:rsidP="004D585A">
      <w:pPr>
        <w:tabs>
          <w:tab w:val="left" w:pos="3075"/>
        </w:tabs>
      </w:pPr>
      <w:r>
        <w:tab/>
      </w:r>
    </w:p>
    <w:p w:rsidR="004D585A" w:rsidRDefault="005772CE" w:rsidP="003B1D71">
      <w:pPr>
        <w:pStyle w:val="Default"/>
        <w:spacing w:line="360" w:lineRule="auto"/>
        <w:jc w:val="both"/>
        <w:rPr>
          <w:sz w:val="28"/>
          <w:szCs w:val="28"/>
        </w:rPr>
      </w:pPr>
      <w:r>
        <w:rPr>
          <w:noProof/>
          <w:sz w:val="28"/>
          <w:szCs w:val="28"/>
        </w:rPr>
        <w:pict>
          <v:shape id="_x0000_s1122" type="#_x0000_t32" style="position:absolute;left:0;text-align:left;margin-left:213.7pt;margin-top:8.8pt;width:0;height:71.4pt;flip:y;z-index:251740160" o:connectortype="straight">
            <v:stroke endarrow="block"/>
          </v:shape>
        </w:pict>
      </w:r>
    </w:p>
    <w:p w:rsidR="004D585A" w:rsidRDefault="004D585A" w:rsidP="003B1D71">
      <w:pPr>
        <w:pStyle w:val="Default"/>
        <w:spacing w:line="360" w:lineRule="auto"/>
        <w:jc w:val="both"/>
        <w:rPr>
          <w:sz w:val="28"/>
          <w:szCs w:val="28"/>
        </w:rPr>
      </w:pPr>
    </w:p>
    <w:p w:rsidR="004D585A" w:rsidRDefault="005772CE" w:rsidP="003B1D71">
      <w:pPr>
        <w:pStyle w:val="Default"/>
        <w:spacing w:line="360" w:lineRule="auto"/>
        <w:jc w:val="both"/>
        <w:rPr>
          <w:sz w:val="28"/>
          <w:szCs w:val="28"/>
        </w:rPr>
      </w:pPr>
      <w:r>
        <w:rPr>
          <w:noProof/>
          <w:sz w:val="28"/>
          <w:szCs w:val="28"/>
        </w:rPr>
        <w:pict>
          <v:rect id="_x0000_s1126" style="position:absolute;left:0;text-align:left;margin-left:-33.3pt;margin-top:7.35pt;width:216.75pt;height:78.75pt;z-index:251743232">
            <v:textbox>
              <w:txbxContent>
                <w:p w:rsidR="00DB0ECB" w:rsidRPr="00C46DB5" w:rsidRDefault="00DB0ECB" w:rsidP="00DB0ECB">
                  <w:pPr>
                    <w:jc w:val="center"/>
                    <w:rPr>
                      <w:rFonts w:ascii="Times New Roman" w:hAnsi="Times New Roman" w:cs="Times New Roman"/>
                      <w:sz w:val="28"/>
                      <w:szCs w:val="28"/>
                    </w:rPr>
                  </w:pPr>
                  <w:r w:rsidRPr="00C46DB5">
                    <w:rPr>
                      <w:rFonts w:ascii="Times New Roman" w:hAnsi="Times New Roman" w:cs="Times New Roman"/>
                      <w:sz w:val="28"/>
                      <w:szCs w:val="28"/>
                    </w:rPr>
                    <w:t xml:space="preserve">Жилой </w:t>
                  </w:r>
                  <w:r>
                    <w:rPr>
                      <w:rFonts w:ascii="Times New Roman" w:hAnsi="Times New Roman" w:cs="Times New Roman"/>
                      <w:sz w:val="28"/>
                      <w:szCs w:val="28"/>
                    </w:rPr>
                    <w:t>сектор</w:t>
                  </w:r>
                </w:p>
                <w:p w:rsidR="00DB0ECB" w:rsidRDefault="00DB0ECB"/>
              </w:txbxContent>
            </v:textbox>
          </v:rect>
        </w:pict>
      </w:r>
    </w:p>
    <w:p w:rsidR="004D585A" w:rsidRDefault="004D585A" w:rsidP="003B1D71">
      <w:pPr>
        <w:pStyle w:val="Default"/>
        <w:spacing w:line="360" w:lineRule="auto"/>
        <w:jc w:val="both"/>
        <w:rPr>
          <w:sz w:val="28"/>
          <w:szCs w:val="28"/>
        </w:rPr>
      </w:pPr>
    </w:p>
    <w:p w:rsidR="004D585A" w:rsidRPr="00D8204F" w:rsidRDefault="004D585A" w:rsidP="003B1D71">
      <w:pPr>
        <w:pStyle w:val="Default"/>
        <w:spacing w:line="360" w:lineRule="auto"/>
        <w:jc w:val="both"/>
        <w:rPr>
          <w:sz w:val="28"/>
          <w:szCs w:val="28"/>
        </w:rPr>
      </w:pPr>
    </w:p>
    <w:p w:rsidR="003B1D71" w:rsidRDefault="005772CE">
      <w:pPr>
        <w:jc w:val="right"/>
        <w:rPr>
          <w:rFonts w:ascii="Times New Roman" w:hAnsi="Times New Roman" w:cs="Times New Roman"/>
          <w:i/>
          <w:sz w:val="32"/>
          <w:szCs w:val="32"/>
        </w:rPr>
      </w:pPr>
      <w:r>
        <w:rPr>
          <w:rFonts w:ascii="Times New Roman" w:hAnsi="Times New Roman" w:cs="Times New Roman"/>
          <w:i/>
          <w:noProof/>
          <w:sz w:val="32"/>
          <w:szCs w:val="32"/>
          <w:lang w:eastAsia="ru-RU"/>
        </w:rPr>
        <w:pict>
          <v:shape id="_x0000_s1053" type="#_x0000_t32" style="position:absolute;left:0;text-align:left;margin-left:421.2pt;margin-top:498.25pt;width:0;height:.05pt;z-index:251676672" o:connectortype="straight"/>
        </w:pict>
      </w:r>
      <w:r>
        <w:rPr>
          <w:rFonts w:ascii="Times New Roman" w:hAnsi="Times New Roman" w:cs="Times New Roman"/>
          <w:i/>
          <w:noProof/>
          <w:sz w:val="32"/>
          <w:szCs w:val="32"/>
          <w:lang w:eastAsia="ru-RU"/>
        </w:rPr>
        <w:pict>
          <v:shape id="_x0000_s1062" type="#_x0000_t32" style="position:absolute;left:0;text-align:left;margin-left:237.45pt;margin-top:58pt;width:0;height:8.25pt;z-index:251685888" o:connectortype="straight"/>
        </w:pict>
      </w:r>
      <w:r>
        <w:rPr>
          <w:rFonts w:ascii="Times New Roman" w:hAnsi="Times New Roman" w:cs="Times New Roman"/>
          <w:i/>
          <w:noProof/>
          <w:sz w:val="32"/>
          <w:szCs w:val="32"/>
          <w:lang w:eastAsia="ru-RU"/>
        </w:rPr>
        <w:pict>
          <v:shape id="_x0000_s1043" type="#_x0000_t32" style="position:absolute;left:0;text-align:left;margin-left:445.95pt;margin-top:529pt;width:3.75pt;height:0;z-index:251669504" o:connectortype="straight"/>
        </w:pict>
      </w:r>
    </w:p>
    <w:p w:rsidR="003B1D71" w:rsidRPr="00DB0ECB" w:rsidRDefault="00DB0ECB" w:rsidP="00503CCE">
      <w:pPr>
        <w:jc w:val="both"/>
        <w:rPr>
          <w:rFonts w:ascii="Times New Roman" w:hAnsi="Times New Roman" w:cs="Times New Roman"/>
          <w:sz w:val="28"/>
          <w:szCs w:val="28"/>
        </w:rPr>
      </w:pPr>
      <w:r>
        <w:lastRenderedPageBreak/>
        <w:tab/>
      </w:r>
      <w:r w:rsidR="003B1D71" w:rsidRPr="00DB0ECB">
        <w:rPr>
          <w:rFonts w:ascii="Times New Roman" w:hAnsi="Times New Roman" w:cs="Times New Roman"/>
          <w:sz w:val="28"/>
          <w:szCs w:val="28"/>
        </w:rPr>
        <w:t xml:space="preserve">Запрещающих, предупреждающих знаков, дорожной разметки и искусственных неровностей </w:t>
      </w:r>
      <w:r w:rsidR="00401620" w:rsidRPr="00DB0ECB">
        <w:rPr>
          <w:rFonts w:ascii="Times New Roman" w:hAnsi="Times New Roman" w:cs="Times New Roman"/>
          <w:sz w:val="28"/>
          <w:szCs w:val="28"/>
        </w:rPr>
        <w:t xml:space="preserve">рядом с территорией детского сада </w:t>
      </w:r>
      <w:r w:rsidR="003B1D71" w:rsidRPr="00DB0ECB">
        <w:rPr>
          <w:rFonts w:ascii="Times New Roman" w:hAnsi="Times New Roman" w:cs="Times New Roman"/>
          <w:sz w:val="28"/>
          <w:szCs w:val="28"/>
        </w:rPr>
        <w:t>не имеется.</w:t>
      </w:r>
    </w:p>
    <w:p w:rsidR="00503CCE" w:rsidRDefault="00503CCE" w:rsidP="00401620">
      <w:pPr>
        <w:pStyle w:val="Default"/>
        <w:ind w:right="-185"/>
        <w:jc w:val="center"/>
        <w:rPr>
          <w:b/>
          <w:color w:val="auto"/>
          <w:sz w:val="32"/>
          <w:szCs w:val="32"/>
        </w:rPr>
      </w:pPr>
    </w:p>
    <w:p w:rsidR="00401620" w:rsidRPr="002D1BB7" w:rsidRDefault="00401620" w:rsidP="00401620">
      <w:pPr>
        <w:pStyle w:val="Default"/>
        <w:ind w:right="-185"/>
        <w:jc w:val="center"/>
        <w:rPr>
          <w:b/>
          <w:color w:val="auto"/>
          <w:sz w:val="32"/>
          <w:szCs w:val="32"/>
        </w:rPr>
      </w:pPr>
      <w:r w:rsidRPr="002D1BB7">
        <w:rPr>
          <w:b/>
          <w:color w:val="auto"/>
          <w:sz w:val="32"/>
          <w:szCs w:val="32"/>
        </w:rPr>
        <w:t>Справочные сведения</w:t>
      </w:r>
    </w:p>
    <w:p w:rsidR="00401620" w:rsidRDefault="00401620" w:rsidP="005C40C8">
      <w:pPr>
        <w:pStyle w:val="Default"/>
        <w:spacing w:line="360" w:lineRule="auto"/>
        <w:ind w:right="-185"/>
        <w:jc w:val="both"/>
        <w:rPr>
          <w:color w:val="auto"/>
          <w:sz w:val="28"/>
          <w:szCs w:val="28"/>
        </w:rPr>
      </w:pPr>
      <w:r w:rsidRPr="00B743D3">
        <w:rPr>
          <w:b/>
          <w:color w:val="auto"/>
          <w:sz w:val="28"/>
          <w:szCs w:val="28"/>
        </w:rPr>
        <w:t>Телефоны:</w:t>
      </w:r>
    </w:p>
    <w:p w:rsidR="00401620" w:rsidRDefault="00401620" w:rsidP="005C40C8">
      <w:pPr>
        <w:pStyle w:val="Default"/>
        <w:spacing w:line="360" w:lineRule="auto"/>
        <w:ind w:right="-185"/>
        <w:jc w:val="both"/>
        <w:rPr>
          <w:color w:val="auto"/>
          <w:sz w:val="28"/>
          <w:szCs w:val="28"/>
        </w:rPr>
      </w:pPr>
      <w:r>
        <w:rPr>
          <w:color w:val="auto"/>
          <w:sz w:val="28"/>
          <w:szCs w:val="28"/>
        </w:rPr>
        <w:t>1. Министерство образования и науки Республики Марий Эл:</w:t>
      </w:r>
    </w:p>
    <w:p w:rsidR="00401620" w:rsidRDefault="00401620" w:rsidP="005C40C8">
      <w:pPr>
        <w:pStyle w:val="Default"/>
        <w:spacing w:line="360" w:lineRule="auto"/>
        <w:ind w:right="-185"/>
        <w:jc w:val="both"/>
        <w:rPr>
          <w:color w:val="auto"/>
          <w:sz w:val="28"/>
          <w:szCs w:val="28"/>
        </w:rPr>
      </w:pPr>
      <w:r>
        <w:rPr>
          <w:color w:val="auto"/>
          <w:sz w:val="28"/>
          <w:szCs w:val="28"/>
        </w:rPr>
        <w:t xml:space="preserve">Министр </w:t>
      </w:r>
      <w:proofErr w:type="spellStart"/>
      <w:r>
        <w:rPr>
          <w:color w:val="auto"/>
          <w:sz w:val="28"/>
          <w:szCs w:val="28"/>
        </w:rPr>
        <w:t>Швецова</w:t>
      </w:r>
      <w:proofErr w:type="spellEnd"/>
      <w:r>
        <w:rPr>
          <w:color w:val="auto"/>
          <w:sz w:val="28"/>
          <w:szCs w:val="28"/>
        </w:rPr>
        <w:t xml:space="preserve"> Галина Николаевна: </w:t>
      </w:r>
      <w:r w:rsidRPr="0013639C">
        <w:rPr>
          <w:b/>
          <w:color w:val="auto"/>
          <w:sz w:val="28"/>
          <w:szCs w:val="28"/>
        </w:rPr>
        <w:t>8 (8362) 45-22-37</w:t>
      </w:r>
      <w:r w:rsidR="00B92898">
        <w:rPr>
          <w:b/>
          <w:color w:val="auto"/>
          <w:sz w:val="28"/>
          <w:szCs w:val="28"/>
        </w:rPr>
        <w:t>.</w:t>
      </w:r>
    </w:p>
    <w:p w:rsidR="00401620" w:rsidRDefault="00401620" w:rsidP="005C40C8">
      <w:pPr>
        <w:pStyle w:val="Default"/>
        <w:spacing w:line="360" w:lineRule="auto"/>
        <w:ind w:right="-185"/>
        <w:rPr>
          <w:color w:val="auto"/>
          <w:sz w:val="28"/>
          <w:szCs w:val="28"/>
        </w:rPr>
      </w:pPr>
      <w:r>
        <w:rPr>
          <w:color w:val="auto"/>
          <w:sz w:val="28"/>
          <w:szCs w:val="28"/>
        </w:rPr>
        <w:t>2. Отдел образования администрации МО «Горномарийский муниципальный район»</w:t>
      </w:r>
      <w:r w:rsidR="0013639C">
        <w:rPr>
          <w:color w:val="auto"/>
          <w:sz w:val="28"/>
          <w:szCs w:val="28"/>
        </w:rPr>
        <w:t>:</w:t>
      </w:r>
    </w:p>
    <w:p w:rsidR="00401620" w:rsidRPr="0013639C" w:rsidRDefault="00401620" w:rsidP="005C40C8">
      <w:pPr>
        <w:pStyle w:val="Default"/>
        <w:numPr>
          <w:ilvl w:val="0"/>
          <w:numId w:val="1"/>
        </w:numPr>
        <w:spacing w:line="360" w:lineRule="auto"/>
        <w:ind w:right="-185"/>
        <w:rPr>
          <w:b/>
          <w:color w:val="auto"/>
          <w:sz w:val="28"/>
          <w:szCs w:val="28"/>
        </w:rPr>
      </w:pPr>
      <w:r>
        <w:rPr>
          <w:color w:val="auto"/>
          <w:sz w:val="28"/>
          <w:szCs w:val="28"/>
        </w:rPr>
        <w:t xml:space="preserve">Руководитель МУ Горномарийский РОО </w:t>
      </w:r>
      <w:proofErr w:type="spellStart"/>
      <w:r>
        <w:rPr>
          <w:color w:val="auto"/>
          <w:sz w:val="28"/>
          <w:szCs w:val="28"/>
        </w:rPr>
        <w:t>Тораев</w:t>
      </w:r>
      <w:proofErr w:type="spellEnd"/>
      <w:r>
        <w:rPr>
          <w:color w:val="auto"/>
          <w:sz w:val="28"/>
          <w:szCs w:val="28"/>
        </w:rPr>
        <w:t xml:space="preserve"> Н.Н.: </w:t>
      </w:r>
      <w:r w:rsidRPr="0013639C">
        <w:rPr>
          <w:b/>
          <w:color w:val="auto"/>
          <w:sz w:val="28"/>
          <w:szCs w:val="28"/>
        </w:rPr>
        <w:t>7-1</w:t>
      </w:r>
      <w:r w:rsidR="0013639C" w:rsidRPr="0013639C">
        <w:rPr>
          <w:b/>
          <w:color w:val="auto"/>
          <w:sz w:val="28"/>
          <w:szCs w:val="28"/>
        </w:rPr>
        <w:t>4</w:t>
      </w:r>
      <w:r w:rsidRPr="0013639C">
        <w:rPr>
          <w:b/>
          <w:color w:val="auto"/>
          <w:sz w:val="28"/>
          <w:szCs w:val="28"/>
        </w:rPr>
        <w:t>-</w:t>
      </w:r>
      <w:r w:rsidR="0013639C" w:rsidRPr="0013639C">
        <w:rPr>
          <w:b/>
          <w:color w:val="auto"/>
          <w:sz w:val="28"/>
          <w:szCs w:val="28"/>
        </w:rPr>
        <w:t>6</w:t>
      </w:r>
      <w:r w:rsidR="00FE387A">
        <w:rPr>
          <w:b/>
          <w:color w:val="auto"/>
          <w:sz w:val="28"/>
          <w:szCs w:val="28"/>
        </w:rPr>
        <w:t>5</w:t>
      </w:r>
    </w:p>
    <w:p w:rsidR="00401620" w:rsidRPr="0013639C" w:rsidRDefault="00401620" w:rsidP="005C40C8">
      <w:pPr>
        <w:pStyle w:val="Default"/>
        <w:numPr>
          <w:ilvl w:val="0"/>
          <w:numId w:val="1"/>
        </w:numPr>
        <w:spacing w:line="360" w:lineRule="auto"/>
        <w:ind w:right="-185"/>
        <w:rPr>
          <w:b/>
          <w:color w:val="auto"/>
          <w:sz w:val="28"/>
          <w:szCs w:val="28"/>
        </w:rPr>
      </w:pPr>
      <w:r>
        <w:rPr>
          <w:color w:val="auto"/>
          <w:sz w:val="28"/>
          <w:szCs w:val="28"/>
        </w:rPr>
        <w:t xml:space="preserve">И.о. заведующего </w:t>
      </w:r>
      <w:proofErr w:type="spellStart"/>
      <w:r>
        <w:rPr>
          <w:color w:val="auto"/>
          <w:sz w:val="28"/>
          <w:szCs w:val="28"/>
        </w:rPr>
        <w:t>Горномарийским</w:t>
      </w:r>
      <w:proofErr w:type="spellEnd"/>
      <w:r>
        <w:rPr>
          <w:color w:val="auto"/>
          <w:sz w:val="28"/>
          <w:szCs w:val="28"/>
        </w:rPr>
        <w:t xml:space="preserve"> районным методическим кабинетом Якимова Л.В. </w:t>
      </w:r>
      <w:r w:rsidRPr="0013639C">
        <w:rPr>
          <w:b/>
          <w:color w:val="auto"/>
          <w:sz w:val="28"/>
          <w:szCs w:val="28"/>
        </w:rPr>
        <w:t>7-15-85.</w:t>
      </w:r>
    </w:p>
    <w:p w:rsidR="00401620" w:rsidRPr="009E45E7" w:rsidRDefault="00401620" w:rsidP="005C40C8">
      <w:pPr>
        <w:pStyle w:val="Default"/>
        <w:spacing w:line="360" w:lineRule="auto"/>
        <w:ind w:right="-185"/>
        <w:rPr>
          <w:color w:val="auto"/>
          <w:sz w:val="28"/>
          <w:szCs w:val="28"/>
        </w:rPr>
      </w:pPr>
      <w:r>
        <w:rPr>
          <w:color w:val="auto"/>
          <w:sz w:val="28"/>
          <w:szCs w:val="28"/>
        </w:rPr>
        <w:t>3. Органы ГИБДД г. Козьмодемьянска:</w:t>
      </w:r>
      <w:r w:rsidR="009E45E7" w:rsidRPr="0013639C">
        <w:rPr>
          <w:b/>
          <w:color w:val="1D1D1D"/>
          <w:sz w:val="28"/>
          <w:szCs w:val="28"/>
          <w:shd w:val="clear" w:color="auto" w:fill="F9FCFD"/>
        </w:rPr>
        <w:t xml:space="preserve"> </w:t>
      </w:r>
      <w:r w:rsidRPr="0013639C">
        <w:rPr>
          <w:b/>
          <w:color w:val="1D1D1D"/>
          <w:sz w:val="28"/>
          <w:szCs w:val="28"/>
          <w:shd w:val="clear" w:color="auto" w:fill="F9FCFD"/>
        </w:rPr>
        <w:t>7</w:t>
      </w:r>
      <w:r w:rsidR="005D4364">
        <w:rPr>
          <w:b/>
          <w:color w:val="1D1D1D"/>
          <w:sz w:val="28"/>
          <w:szCs w:val="28"/>
          <w:shd w:val="clear" w:color="auto" w:fill="F9FCFD"/>
        </w:rPr>
        <w:t>-</w:t>
      </w:r>
      <w:r w:rsidRPr="0013639C">
        <w:rPr>
          <w:b/>
          <w:color w:val="1D1D1D"/>
          <w:sz w:val="28"/>
          <w:szCs w:val="28"/>
          <w:shd w:val="clear" w:color="auto" w:fill="F9FCFD"/>
        </w:rPr>
        <w:t>62</w:t>
      </w:r>
      <w:r w:rsidR="005D4364">
        <w:rPr>
          <w:b/>
          <w:color w:val="1D1D1D"/>
          <w:sz w:val="28"/>
          <w:szCs w:val="28"/>
          <w:shd w:val="clear" w:color="auto" w:fill="F9FCFD"/>
        </w:rPr>
        <w:t>-</w:t>
      </w:r>
      <w:r w:rsidRPr="0013639C">
        <w:rPr>
          <w:b/>
          <w:color w:val="1D1D1D"/>
          <w:sz w:val="28"/>
          <w:szCs w:val="28"/>
          <w:shd w:val="clear" w:color="auto" w:fill="F9FCFD"/>
        </w:rPr>
        <w:t>34</w:t>
      </w:r>
      <w:r w:rsidR="00B92898">
        <w:rPr>
          <w:b/>
          <w:color w:val="1D1D1D"/>
          <w:sz w:val="28"/>
          <w:szCs w:val="28"/>
          <w:shd w:val="clear" w:color="auto" w:fill="F9FCFD"/>
        </w:rPr>
        <w:t>.</w:t>
      </w:r>
    </w:p>
    <w:p w:rsidR="00401620" w:rsidRDefault="00401620" w:rsidP="005C40C8">
      <w:pPr>
        <w:pStyle w:val="Default"/>
        <w:spacing w:line="360" w:lineRule="auto"/>
        <w:ind w:right="-185"/>
        <w:rPr>
          <w:color w:val="auto"/>
          <w:sz w:val="28"/>
          <w:szCs w:val="28"/>
        </w:rPr>
      </w:pPr>
      <w:r>
        <w:rPr>
          <w:color w:val="auto"/>
          <w:sz w:val="28"/>
          <w:szCs w:val="28"/>
        </w:rPr>
        <w:t>4. Главное  управление МЧС по республике Марий Эл:</w:t>
      </w:r>
    </w:p>
    <w:p w:rsidR="00B92898" w:rsidRDefault="00401620" w:rsidP="00B92898">
      <w:pPr>
        <w:pStyle w:val="Default"/>
        <w:numPr>
          <w:ilvl w:val="0"/>
          <w:numId w:val="3"/>
        </w:numPr>
        <w:tabs>
          <w:tab w:val="clear" w:pos="720"/>
        </w:tabs>
        <w:spacing w:line="360" w:lineRule="auto"/>
        <w:ind w:right="-185"/>
        <w:rPr>
          <w:color w:val="auto"/>
          <w:sz w:val="28"/>
          <w:szCs w:val="28"/>
        </w:rPr>
      </w:pPr>
      <w:r>
        <w:rPr>
          <w:color w:val="auto"/>
          <w:sz w:val="28"/>
          <w:szCs w:val="28"/>
        </w:rPr>
        <w:t xml:space="preserve">Оперативный дежурный ГУ  ГО и ЧС Республики Марий Эл: </w:t>
      </w:r>
    </w:p>
    <w:p w:rsidR="00401620" w:rsidRDefault="00401620" w:rsidP="00B92898">
      <w:pPr>
        <w:pStyle w:val="Default"/>
        <w:spacing w:line="360" w:lineRule="auto"/>
        <w:ind w:left="720" w:right="-185"/>
        <w:rPr>
          <w:color w:val="auto"/>
          <w:sz w:val="28"/>
          <w:szCs w:val="28"/>
        </w:rPr>
      </w:pPr>
      <w:r w:rsidRPr="0013639C">
        <w:rPr>
          <w:b/>
          <w:color w:val="auto"/>
          <w:sz w:val="28"/>
          <w:szCs w:val="28"/>
        </w:rPr>
        <w:t>4</w:t>
      </w:r>
      <w:r w:rsidR="005C40C8" w:rsidRPr="0013639C">
        <w:rPr>
          <w:b/>
          <w:color w:val="auto"/>
          <w:sz w:val="28"/>
          <w:szCs w:val="28"/>
        </w:rPr>
        <w:t>8</w:t>
      </w:r>
      <w:r w:rsidR="005C40C8" w:rsidRPr="0013639C">
        <w:rPr>
          <w:b/>
          <w:color w:val="1D1D1D"/>
          <w:sz w:val="28"/>
          <w:szCs w:val="28"/>
          <w:shd w:val="clear" w:color="auto" w:fill="F9FCFD"/>
        </w:rPr>
        <w:t xml:space="preserve">(8362) </w:t>
      </w:r>
      <w:r w:rsidRPr="0013639C">
        <w:rPr>
          <w:b/>
          <w:color w:val="auto"/>
          <w:sz w:val="28"/>
          <w:szCs w:val="28"/>
        </w:rPr>
        <w:t>2-46-21</w:t>
      </w:r>
      <w:r w:rsidR="005C40C8">
        <w:rPr>
          <w:b/>
          <w:color w:val="auto"/>
          <w:sz w:val="28"/>
          <w:szCs w:val="28"/>
        </w:rPr>
        <w:t>.</w:t>
      </w:r>
    </w:p>
    <w:p w:rsidR="00401620" w:rsidRPr="009E45E7" w:rsidRDefault="009E45E7" w:rsidP="005C40C8">
      <w:pPr>
        <w:numPr>
          <w:ilvl w:val="0"/>
          <w:numId w:val="3"/>
        </w:numPr>
        <w:spacing w:after="0" w:line="360" w:lineRule="auto"/>
        <w:jc w:val="both"/>
        <w:rPr>
          <w:rFonts w:ascii="Times New Roman" w:hAnsi="Times New Roman" w:cs="Times New Roman"/>
          <w:sz w:val="28"/>
          <w:szCs w:val="28"/>
        </w:rPr>
      </w:pPr>
      <w:r w:rsidRPr="009E45E7">
        <w:rPr>
          <w:rFonts w:ascii="Times New Roman" w:hAnsi="Times New Roman" w:cs="Times New Roman"/>
          <w:sz w:val="28"/>
          <w:szCs w:val="28"/>
        </w:rPr>
        <w:t xml:space="preserve">Заведующий сектором ГО и ЧС по </w:t>
      </w:r>
      <w:proofErr w:type="spellStart"/>
      <w:r w:rsidRPr="009E45E7">
        <w:rPr>
          <w:rFonts w:ascii="Times New Roman" w:hAnsi="Times New Roman" w:cs="Times New Roman"/>
          <w:sz w:val="28"/>
          <w:szCs w:val="28"/>
        </w:rPr>
        <w:t>Горномарийскому</w:t>
      </w:r>
      <w:proofErr w:type="spellEnd"/>
      <w:r w:rsidRPr="009E45E7">
        <w:rPr>
          <w:rFonts w:ascii="Times New Roman" w:hAnsi="Times New Roman" w:cs="Times New Roman"/>
          <w:sz w:val="28"/>
          <w:szCs w:val="28"/>
        </w:rPr>
        <w:t xml:space="preserve"> району Куприн А.Н.: </w:t>
      </w:r>
      <w:r w:rsidRPr="0013639C">
        <w:rPr>
          <w:rFonts w:ascii="Times New Roman" w:hAnsi="Times New Roman" w:cs="Times New Roman"/>
          <w:b/>
          <w:sz w:val="28"/>
          <w:szCs w:val="28"/>
        </w:rPr>
        <w:t>7-11-14.</w:t>
      </w:r>
    </w:p>
    <w:p w:rsidR="00401620" w:rsidRPr="0013639C" w:rsidRDefault="00827E07" w:rsidP="005C40C8">
      <w:pPr>
        <w:pStyle w:val="Default"/>
        <w:spacing w:line="360" w:lineRule="auto"/>
        <w:ind w:right="-185"/>
        <w:rPr>
          <w:b/>
          <w:color w:val="auto"/>
          <w:sz w:val="28"/>
          <w:szCs w:val="28"/>
        </w:rPr>
      </w:pPr>
      <w:r>
        <w:rPr>
          <w:color w:val="auto"/>
          <w:sz w:val="28"/>
          <w:szCs w:val="28"/>
        </w:rPr>
        <w:t xml:space="preserve">5. </w:t>
      </w:r>
      <w:proofErr w:type="spellStart"/>
      <w:r w:rsidR="009E45E7">
        <w:rPr>
          <w:color w:val="auto"/>
          <w:sz w:val="28"/>
          <w:szCs w:val="28"/>
        </w:rPr>
        <w:t>Вилова</w:t>
      </w:r>
      <w:r w:rsidR="0013639C">
        <w:rPr>
          <w:color w:val="auto"/>
          <w:sz w:val="28"/>
          <w:szCs w:val="28"/>
        </w:rPr>
        <w:t>товская</w:t>
      </w:r>
      <w:proofErr w:type="spellEnd"/>
      <w:r w:rsidR="0013639C">
        <w:rPr>
          <w:color w:val="auto"/>
          <w:sz w:val="28"/>
          <w:szCs w:val="28"/>
        </w:rPr>
        <w:t xml:space="preserve"> амбулатория: </w:t>
      </w:r>
      <w:r w:rsidR="0013639C" w:rsidRPr="0013639C">
        <w:rPr>
          <w:b/>
          <w:color w:val="auto"/>
          <w:sz w:val="28"/>
          <w:szCs w:val="28"/>
        </w:rPr>
        <w:t>6-44-98</w:t>
      </w:r>
      <w:r w:rsidR="00B92898">
        <w:rPr>
          <w:b/>
          <w:color w:val="auto"/>
          <w:sz w:val="28"/>
          <w:szCs w:val="28"/>
        </w:rPr>
        <w:t>.</w:t>
      </w:r>
    </w:p>
    <w:p w:rsidR="0013639C" w:rsidRPr="0013639C" w:rsidRDefault="0013639C" w:rsidP="005C40C8">
      <w:pPr>
        <w:pStyle w:val="Default"/>
        <w:spacing w:line="360" w:lineRule="auto"/>
        <w:ind w:right="-185"/>
        <w:rPr>
          <w:b/>
          <w:color w:val="auto"/>
          <w:sz w:val="28"/>
          <w:szCs w:val="28"/>
        </w:rPr>
      </w:pPr>
      <w:r>
        <w:rPr>
          <w:color w:val="auto"/>
          <w:sz w:val="28"/>
          <w:szCs w:val="28"/>
        </w:rPr>
        <w:t xml:space="preserve">Отделение скорой помощи: </w:t>
      </w:r>
      <w:r w:rsidRPr="0013639C">
        <w:rPr>
          <w:b/>
          <w:color w:val="auto"/>
          <w:sz w:val="28"/>
          <w:szCs w:val="28"/>
        </w:rPr>
        <w:t>6-43-95</w:t>
      </w:r>
      <w:r w:rsidR="005C40C8">
        <w:rPr>
          <w:b/>
          <w:color w:val="auto"/>
          <w:sz w:val="28"/>
          <w:szCs w:val="28"/>
        </w:rPr>
        <w:t>.</w:t>
      </w:r>
    </w:p>
    <w:p w:rsidR="00401620" w:rsidRDefault="00401620" w:rsidP="005C40C8">
      <w:pPr>
        <w:pStyle w:val="Default"/>
        <w:spacing w:line="360" w:lineRule="auto"/>
        <w:ind w:right="-185"/>
        <w:rPr>
          <w:color w:val="auto"/>
          <w:sz w:val="28"/>
          <w:szCs w:val="28"/>
        </w:rPr>
      </w:pPr>
      <w:r>
        <w:rPr>
          <w:color w:val="auto"/>
          <w:sz w:val="28"/>
          <w:szCs w:val="28"/>
        </w:rPr>
        <w:t>6. Органы ВД:</w:t>
      </w:r>
    </w:p>
    <w:p w:rsidR="00401620" w:rsidRPr="0013639C" w:rsidRDefault="00401620" w:rsidP="005C40C8">
      <w:pPr>
        <w:pStyle w:val="Default"/>
        <w:numPr>
          <w:ilvl w:val="0"/>
          <w:numId w:val="5"/>
        </w:numPr>
        <w:spacing w:line="360" w:lineRule="auto"/>
        <w:ind w:right="-185"/>
        <w:rPr>
          <w:b/>
          <w:color w:val="auto"/>
          <w:sz w:val="28"/>
          <w:szCs w:val="28"/>
        </w:rPr>
      </w:pPr>
      <w:r>
        <w:rPr>
          <w:color w:val="auto"/>
          <w:sz w:val="28"/>
          <w:szCs w:val="28"/>
        </w:rPr>
        <w:t xml:space="preserve">Оперативный дежурный МВД: </w:t>
      </w:r>
      <w:r w:rsidR="005C40C8" w:rsidRPr="0013639C">
        <w:rPr>
          <w:b/>
          <w:color w:val="auto"/>
          <w:sz w:val="28"/>
          <w:szCs w:val="28"/>
        </w:rPr>
        <w:t>8</w:t>
      </w:r>
      <w:r w:rsidR="005C40C8" w:rsidRPr="0013639C">
        <w:rPr>
          <w:b/>
          <w:color w:val="1D1D1D"/>
          <w:sz w:val="28"/>
          <w:szCs w:val="28"/>
          <w:shd w:val="clear" w:color="auto" w:fill="F9FCFD"/>
        </w:rPr>
        <w:t xml:space="preserve">(8362) </w:t>
      </w:r>
      <w:r w:rsidRPr="0013639C">
        <w:rPr>
          <w:b/>
          <w:color w:val="auto"/>
          <w:sz w:val="28"/>
          <w:szCs w:val="28"/>
        </w:rPr>
        <w:t>41-41-73</w:t>
      </w:r>
      <w:r w:rsidR="005C40C8">
        <w:rPr>
          <w:b/>
          <w:color w:val="auto"/>
          <w:sz w:val="28"/>
          <w:szCs w:val="28"/>
        </w:rPr>
        <w:t>.</w:t>
      </w:r>
    </w:p>
    <w:p w:rsidR="008355F1" w:rsidRPr="008355F1" w:rsidRDefault="005C40C8" w:rsidP="005C40C8">
      <w:pPr>
        <w:pStyle w:val="Default"/>
        <w:numPr>
          <w:ilvl w:val="0"/>
          <w:numId w:val="5"/>
        </w:numPr>
        <w:spacing w:line="360" w:lineRule="auto"/>
        <w:ind w:right="-185"/>
        <w:rPr>
          <w:b/>
          <w:color w:val="auto"/>
          <w:sz w:val="28"/>
          <w:szCs w:val="28"/>
        </w:rPr>
      </w:pPr>
      <w:r w:rsidRPr="008355F1">
        <w:rPr>
          <w:color w:val="auto"/>
          <w:sz w:val="28"/>
          <w:szCs w:val="28"/>
        </w:rPr>
        <w:t xml:space="preserve">Оперативный дежурный по </w:t>
      </w:r>
      <w:proofErr w:type="spellStart"/>
      <w:r w:rsidRPr="008355F1">
        <w:rPr>
          <w:color w:val="auto"/>
          <w:sz w:val="28"/>
          <w:szCs w:val="28"/>
        </w:rPr>
        <w:t>Вило</w:t>
      </w:r>
      <w:r w:rsidR="0013639C" w:rsidRPr="008355F1">
        <w:rPr>
          <w:color w:val="auto"/>
          <w:sz w:val="28"/>
          <w:szCs w:val="28"/>
        </w:rPr>
        <w:t>в</w:t>
      </w:r>
      <w:r w:rsidR="00827E07" w:rsidRPr="008355F1">
        <w:rPr>
          <w:color w:val="auto"/>
          <w:sz w:val="28"/>
          <w:szCs w:val="28"/>
        </w:rPr>
        <w:t>а</w:t>
      </w:r>
      <w:r w:rsidR="0013639C" w:rsidRPr="008355F1">
        <w:rPr>
          <w:color w:val="auto"/>
          <w:sz w:val="28"/>
          <w:szCs w:val="28"/>
        </w:rPr>
        <w:t>товскому</w:t>
      </w:r>
      <w:proofErr w:type="spellEnd"/>
      <w:r w:rsidR="0013639C" w:rsidRPr="008355F1">
        <w:rPr>
          <w:color w:val="auto"/>
          <w:sz w:val="28"/>
          <w:szCs w:val="28"/>
        </w:rPr>
        <w:t xml:space="preserve"> сельскому поселению:</w:t>
      </w:r>
      <w:r w:rsidR="008355F1" w:rsidRPr="008355F1">
        <w:rPr>
          <w:color w:val="auto"/>
          <w:sz w:val="28"/>
          <w:szCs w:val="28"/>
        </w:rPr>
        <w:t xml:space="preserve"> </w:t>
      </w:r>
    </w:p>
    <w:p w:rsidR="00401620" w:rsidRPr="008355F1" w:rsidRDefault="008355F1" w:rsidP="008355F1">
      <w:pPr>
        <w:pStyle w:val="Default"/>
        <w:spacing w:line="360" w:lineRule="auto"/>
        <w:ind w:left="720" w:right="-185"/>
        <w:rPr>
          <w:b/>
          <w:color w:val="auto"/>
          <w:sz w:val="28"/>
          <w:szCs w:val="28"/>
        </w:rPr>
      </w:pPr>
      <w:r>
        <w:rPr>
          <w:b/>
          <w:color w:val="auto"/>
          <w:sz w:val="28"/>
          <w:szCs w:val="28"/>
        </w:rPr>
        <w:t>6-43-02.</w:t>
      </w:r>
    </w:p>
    <w:p w:rsidR="0013639C" w:rsidRPr="005C40C8" w:rsidRDefault="00401620" w:rsidP="005C40C8">
      <w:pPr>
        <w:pStyle w:val="Default"/>
        <w:numPr>
          <w:ilvl w:val="0"/>
          <w:numId w:val="6"/>
        </w:numPr>
        <w:tabs>
          <w:tab w:val="num" w:pos="0"/>
          <w:tab w:val="left" w:pos="360"/>
        </w:tabs>
        <w:spacing w:line="360" w:lineRule="auto"/>
        <w:ind w:left="0" w:right="-185" w:firstLine="0"/>
        <w:rPr>
          <w:b/>
          <w:sz w:val="28"/>
          <w:szCs w:val="28"/>
        </w:rPr>
      </w:pPr>
      <w:r w:rsidRPr="0013639C">
        <w:rPr>
          <w:color w:val="auto"/>
          <w:sz w:val="28"/>
          <w:szCs w:val="28"/>
        </w:rPr>
        <w:t xml:space="preserve">Отделение полиции </w:t>
      </w:r>
      <w:r w:rsidR="005C40C8">
        <w:rPr>
          <w:color w:val="auto"/>
          <w:sz w:val="28"/>
          <w:szCs w:val="28"/>
        </w:rPr>
        <w:t xml:space="preserve"> ОВД по </w:t>
      </w:r>
      <w:proofErr w:type="gramStart"/>
      <w:r w:rsidR="005C40C8">
        <w:rPr>
          <w:color w:val="auto"/>
          <w:sz w:val="28"/>
          <w:szCs w:val="28"/>
        </w:rPr>
        <w:t>г</w:t>
      </w:r>
      <w:proofErr w:type="gramEnd"/>
      <w:r w:rsidR="005C40C8">
        <w:rPr>
          <w:color w:val="auto"/>
          <w:sz w:val="28"/>
          <w:szCs w:val="28"/>
        </w:rPr>
        <w:t xml:space="preserve">. Козьмодемьянску и </w:t>
      </w:r>
      <w:proofErr w:type="spellStart"/>
      <w:r w:rsidR="005C40C8">
        <w:rPr>
          <w:color w:val="auto"/>
          <w:sz w:val="28"/>
          <w:szCs w:val="28"/>
        </w:rPr>
        <w:t>Горномарийскому</w:t>
      </w:r>
      <w:proofErr w:type="spellEnd"/>
      <w:r w:rsidR="005C40C8">
        <w:rPr>
          <w:color w:val="auto"/>
          <w:sz w:val="28"/>
          <w:szCs w:val="28"/>
        </w:rPr>
        <w:t xml:space="preserve"> району: </w:t>
      </w:r>
      <w:r w:rsidR="005C40C8" w:rsidRPr="005C40C8">
        <w:rPr>
          <w:b/>
          <w:color w:val="auto"/>
          <w:sz w:val="28"/>
          <w:szCs w:val="28"/>
        </w:rPr>
        <w:t>27-55-07</w:t>
      </w:r>
      <w:r w:rsidR="005C40C8">
        <w:rPr>
          <w:b/>
          <w:color w:val="auto"/>
          <w:sz w:val="28"/>
          <w:szCs w:val="28"/>
        </w:rPr>
        <w:t>.</w:t>
      </w:r>
    </w:p>
    <w:p w:rsidR="00401620" w:rsidRPr="005C40C8" w:rsidRDefault="00401620" w:rsidP="005C40C8">
      <w:pPr>
        <w:numPr>
          <w:ilvl w:val="0"/>
          <w:numId w:val="6"/>
        </w:numPr>
        <w:tabs>
          <w:tab w:val="num" w:pos="0"/>
          <w:tab w:val="left" w:pos="360"/>
        </w:tabs>
        <w:spacing w:after="0" w:line="360" w:lineRule="auto"/>
        <w:ind w:left="0" w:firstLine="0"/>
        <w:rPr>
          <w:rFonts w:ascii="Times New Roman" w:hAnsi="Times New Roman" w:cs="Times New Roman"/>
          <w:sz w:val="28"/>
          <w:szCs w:val="28"/>
        </w:rPr>
      </w:pPr>
      <w:r w:rsidRPr="005C40C8">
        <w:rPr>
          <w:rFonts w:ascii="Times New Roman" w:hAnsi="Times New Roman" w:cs="Times New Roman"/>
          <w:sz w:val="28"/>
          <w:szCs w:val="28"/>
        </w:rPr>
        <w:t xml:space="preserve">Единая служба экстренного реагирования: </w:t>
      </w:r>
      <w:r w:rsidRPr="005C40C8">
        <w:rPr>
          <w:rFonts w:ascii="Times New Roman" w:hAnsi="Times New Roman" w:cs="Times New Roman"/>
          <w:b/>
          <w:sz w:val="28"/>
          <w:szCs w:val="28"/>
        </w:rPr>
        <w:t>01</w:t>
      </w:r>
      <w:r w:rsidR="005C40C8">
        <w:rPr>
          <w:rFonts w:ascii="Times New Roman" w:hAnsi="Times New Roman" w:cs="Times New Roman"/>
          <w:b/>
          <w:sz w:val="28"/>
          <w:szCs w:val="28"/>
        </w:rPr>
        <w:t>.</w:t>
      </w:r>
      <w:r w:rsidRPr="005C40C8">
        <w:rPr>
          <w:rFonts w:ascii="Times New Roman" w:hAnsi="Times New Roman" w:cs="Times New Roman"/>
          <w:sz w:val="28"/>
          <w:szCs w:val="28"/>
        </w:rPr>
        <w:tab/>
      </w:r>
    </w:p>
    <w:p w:rsidR="006E1AA6" w:rsidRDefault="006E1AA6">
      <w:pPr>
        <w:rPr>
          <w:rFonts w:ascii="Times New Roman" w:hAnsi="Times New Roman" w:cs="Times New Roman"/>
          <w:sz w:val="32"/>
          <w:szCs w:val="32"/>
        </w:rPr>
      </w:pPr>
    </w:p>
    <w:p w:rsidR="003B1D71" w:rsidRDefault="003B1D71" w:rsidP="005C40C8">
      <w:pPr>
        <w:tabs>
          <w:tab w:val="left" w:pos="8640"/>
        </w:tabs>
        <w:spacing w:after="0" w:line="360" w:lineRule="auto"/>
        <w:rPr>
          <w:rFonts w:ascii="Times New Roman" w:hAnsi="Times New Roman" w:cs="Times New Roman"/>
          <w:sz w:val="32"/>
          <w:szCs w:val="32"/>
        </w:rPr>
      </w:pPr>
    </w:p>
    <w:p w:rsidR="005C40C8" w:rsidRPr="003312EA" w:rsidRDefault="005C40C8" w:rsidP="005C40C8">
      <w:pPr>
        <w:pStyle w:val="Default"/>
        <w:pageBreakBefore/>
        <w:jc w:val="right"/>
        <w:rPr>
          <w:sz w:val="28"/>
          <w:szCs w:val="28"/>
        </w:rPr>
      </w:pPr>
      <w:r w:rsidRPr="003312EA">
        <w:rPr>
          <w:bCs/>
          <w:sz w:val="28"/>
          <w:szCs w:val="28"/>
        </w:rPr>
        <w:lastRenderedPageBreak/>
        <w:t>Приложение 1</w:t>
      </w:r>
    </w:p>
    <w:p w:rsidR="005C40C8" w:rsidRDefault="005C40C8" w:rsidP="005C40C8">
      <w:pPr>
        <w:pStyle w:val="Default"/>
        <w:jc w:val="center"/>
        <w:rPr>
          <w:b/>
          <w:bCs/>
          <w:sz w:val="28"/>
          <w:szCs w:val="28"/>
        </w:rPr>
      </w:pPr>
      <w:r>
        <w:rPr>
          <w:b/>
          <w:bCs/>
          <w:sz w:val="28"/>
          <w:szCs w:val="28"/>
        </w:rPr>
        <w:t>ПАМЯТКА</w:t>
      </w:r>
    </w:p>
    <w:p w:rsidR="005C40C8" w:rsidRPr="00B946AA" w:rsidRDefault="005C40C8" w:rsidP="005C40C8">
      <w:pPr>
        <w:pStyle w:val="Default"/>
        <w:jc w:val="center"/>
        <w:rPr>
          <w:b/>
          <w:bCs/>
          <w:sz w:val="28"/>
          <w:szCs w:val="28"/>
        </w:rPr>
      </w:pPr>
      <w:r w:rsidRPr="00B946AA">
        <w:rPr>
          <w:b/>
          <w:bCs/>
          <w:sz w:val="28"/>
          <w:szCs w:val="28"/>
        </w:rPr>
        <w:t>ДЛЯ АДМИНИСТРАЦИИ ОБРАЗОВАТЕЛЬНОГО УЧРЕЖДЕНИЯ</w:t>
      </w:r>
    </w:p>
    <w:p w:rsidR="005C40C8" w:rsidRPr="00B946AA" w:rsidRDefault="005C40C8" w:rsidP="005C40C8">
      <w:pPr>
        <w:pStyle w:val="Default"/>
        <w:jc w:val="center"/>
        <w:rPr>
          <w:b/>
          <w:bCs/>
          <w:sz w:val="28"/>
          <w:szCs w:val="28"/>
        </w:rPr>
      </w:pPr>
      <w:r w:rsidRPr="00B946AA">
        <w:rPr>
          <w:b/>
          <w:bCs/>
          <w:sz w:val="28"/>
          <w:szCs w:val="28"/>
        </w:rPr>
        <w:t>При планировании мероприятий должны быть предусмотрены:</w:t>
      </w:r>
    </w:p>
    <w:p w:rsidR="002604E1" w:rsidRDefault="002604E1" w:rsidP="002604E1">
      <w:pPr>
        <w:pStyle w:val="Default"/>
        <w:rPr>
          <w:sz w:val="28"/>
          <w:szCs w:val="28"/>
        </w:rPr>
      </w:pPr>
      <w:r>
        <w:rPr>
          <w:noProof/>
          <w:sz w:val="28"/>
          <w:szCs w:val="28"/>
        </w:rPr>
        <w:drawing>
          <wp:inline distT="0" distB="0" distL="0" distR="0">
            <wp:extent cx="2553411" cy="1695450"/>
            <wp:effectExtent l="19050" t="0" r="0" b="0"/>
            <wp:docPr id="1" name="Рисунок 1" descr="C:\Documents and Settings\Администратор\Мои документы\Мои рисунки\МБДОУ Петушок\Благоустройство\_DSC3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Мои документы\Мои рисунки\МБДОУ Петушок\Благоустройство\_DSC3448.JPG"/>
                    <pic:cNvPicPr>
                      <a:picLocks noChangeAspect="1" noChangeArrowheads="1"/>
                    </pic:cNvPicPr>
                  </pic:nvPicPr>
                  <pic:blipFill>
                    <a:blip r:embed="rId13" cstate="print"/>
                    <a:srcRect/>
                    <a:stretch>
                      <a:fillRect/>
                    </a:stretch>
                  </pic:blipFill>
                  <pic:spPr bwMode="auto">
                    <a:xfrm>
                      <a:off x="0" y="0"/>
                      <a:ext cx="2554096" cy="1695905"/>
                    </a:xfrm>
                    <a:prstGeom prst="rect">
                      <a:avLst/>
                    </a:prstGeom>
                    <a:noFill/>
                    <a:ln w="9525">
                      <a:noFill/>
                      <a:miter lim="800000"/>
                      <a:headEnd/>
                      <a:tailEnd/>
                    </a:ln>
                  </pic:spPr>
                </pic:pic>
              </a:graphicData>
            </a:graphic>
          </wp:inline>
        </w:drawing>
      </w:r>
    </w:p>
    <w:p w:rsidR="005C40C8" w:rsidRPr="00B946AA" w:rsidRDefault="005D4364" w:rsidP="002604E1">
      <w:pPr>
        <w:pStyle w:val="Default"/>
        <w:spacing w:line="360" w:lineRule="auto"/>
        <w:jc w:val="both"/>
        <w:rPr>
          <w:sz w:val="28"/>
          <w:szCs w:val="28"/>
        </w:rPr>
      </w:pPr>
      <w:r>
        <w:rPr>
          <w:sz w:val="28"/>
          <w:szCs w:val="28"/>
        </w:rPr>
        <w:tab/>
      </w:r>
      <w:r w:rsidR="005C40C8" w:rsidRPr="00B946AA">
        <w:rPr>
          <w:sz w:val="28"/>
          <w:szCs w:val="28"/>
        </w:rPr>
        <w:t>1</w:t>
      </w:r>
      <w:r w:rsidR="002604E1">
        <w:rPr>
          <w:sz w:val="28"/>
          <w:szCs w:val="28"/>
        </w:rPr>
        <w:t xml:space="preserve">. </w:t>
      </w:r>
      <w:r w:rsidR="005C40C8" w:rsidRPr="00B946AA">
        <w:rPr>
          <w:sz w:val="28"/>
          <w:szCs w:val="28"/>
        </w:rPr>
        <w:t xml:space="preserve">Работа с субъектами воспитательного процесса: воспитателями, педагогами </w:t>
      </w:r>
      <w:r w:rsidR="005C40C8">
        <w:rPr>
          <w:sz w:val="28"/>
          <w:szCs w:val="28"/>
        </w:rPr>
        <w:t>ДОУ</w:t>
      </w:r>
      <w:r w:rsidR="005C40C8" w:rsidRPr="00B946AA">
        <w:rPr>
          <w:sz w:val="28"/>
          <w:szCs w:val="28"/>
        </w:rPr>
        <w:t xml:space="preserve"> в проведении разнообразных форм проведения мероприятий по изучению Правил дорожного движения. </w:t>
      </w:r>
    </w:p>
    <w:p w:rsidR="005C40C8" w:rsidRPr="00B946AA" w:rsidRDefault="005D4364" w:rsidP="002604E1">
      <w:pPr>
        <w:pStyle w:val="Default"/>
        <w:spacing w:line="360" w:lineRule="auto"/>
        <w:ind w:right="-186"/>
        <w:jc w:val="both"/>
        <w:rPr>
          <w:sz w:val="28"/>
          <w:szCs w:val="28"/>
        </w:rPr>
      </w:pPr>
      <w:r>
        <w:rPr>
          <w:sz w:val="28"/>
          <w:szCs w:val="28"/>
        </w:rPr>
        <w:tab/>
      </w:r>
      <w:r w:rsidR="005C40C8" w:rsidRPr="00B946AA">
        <w:rPr>
          <w:sz w:val="28"/>
          <w:szCs w:val="28"/>
        </w:rPr>
        <w:t xml:space="preserve">2. Активизация работы </w:t>
      </w:r>
      <w:r w:rsidR="005C40C8">
        <w:rPr>
          <w:sz w:val="28"/>
          <w:szCs w:val="28"/>
        </w:rPr>
        <w:t xml:space="preserve">с детьми </w:t>
      </w:r>
      <w:r w:rsidR="005C40C8" w:rsidRPr="00B946AA">
        <w:rPr>
          <w:sz w:val="28"/>
          <w:szCs w:val="28"/>
        </w:rPr>
        <w:t>по предупреждению несчастных случаев с детьми на улице</w:t>
      </w:r>
      <w:r w:rsidR="005C40C8">
        <w:rPr>
          <w:sz w:val="28"/>
          <w:szCs w:val="28"/>
        </w:rPr>
        <w:t>,</w:t>
      </w:r>
      <w:r w:rsidR="005C40C8" w:rsidRPr="00B946AA">
        <w:rPr>
          <w:sz w:val="28"/>
          <w:szCs w:val="28"/>
        </w:rPr>
        <w:t xml:space="preserve"> по разъяснению среди </w:t>
      </w:r>
      <w:r w:rsidR="005C40C8">
        <w:rPr>
          <w:sz w:val="28"/>
          <w:szCs w:val="28"/>
        </w:rPr>
        <w:t>воспитанников</w:t>
      </w:r>
      <w:r w:rsidR="005C40C8" w:rsidRPr="00B946AA">
        <w:rPr>
          <w:sz w:val="28"/>
          <w:szCs w:val="28"/>
        </w:rPr>
        <w:t xml:space="preserve"> Правил поведения в общественных местах и предупреждению нарушений Правил дорожного движения. </w:t>
      </w:r>
    </w:p>
    <w:p w:rsidR="005C40C8" w:rsidRPr="00B946AA" w:rsidRDefault="005D4364" w:rsidP="002604E1">
      <w:pPr>
        <w:pStyle w:val="Default"/>
        <w:spacing w:line="360" w:lineRule="auto"/>
        <w:ind w:right="-186"/>
        <w:jc w:val="both"/>
        <w:rPr>
          <w:sz w:val="28"/>
          <w:szCs w:val="28"/>
        </w:rPr>
      </w:pPr>
      <w:r>
        <w:rPr>
          <w:sz w:val="28"/>
          <w:szCs w:val="28"/>
        </w:rPr>
        <w:tab/>
      </w:r>
      <w:r w:rsidR="005C40C8" w:rsidRPr="00B946AA">
        <w:rPr>
          <w:sz w:val="28"/>
          <w:szCs w:val="28"/>
        </w:rPr>
        <w:t xml:space="preserve">3. Создание и оборудование </w:t>
      </w:r>
      <w:r w:rsidR="002604E1">
        <w:rPr>
          <w:sz w:val="28"/>
          <w:szCs w:val="28"/>
        </w:rPr>
        <w:t>в группах уголков</w:t>
      </w:r>
      <w:r w:rsidR="005C40C8" w:rsidRPr="00B946AA">
        <w:rPr>
          <w:sz w:val="28"/>
          <w:szCs w:val="28"/>
        </w:rPr>
        <w:t xml:space="preserve"> по безопасности движения, разработка методических, дидактических материалов и пособий для занятий </w:t>
      </w:r>
      <w:r w:rsidR="002604E1">
        <w:rPr>
          <w:sz w:val="28"/>
          <w:szCs w:val="28"/>
        </w:rPr>
        <w:t>с детьми.</w:t>
      </w:r>
    </w:p>
    <w:p w:rsidR="005C40C8" w:rsidRPr="00B946AA" w:rsidRDefault="005D4364" w:rsidP="002604E1">
      <w:pPr>
        <w:pStyle w:val="Default"/>
        <w:spacing w:line="360" w:lineRule="auto"/>
        <w:ind w:right="-186"/>
        <w:jc w:val="both"/>
        <w:rPr>
          <w:sz w:val="28"/>
          <w:szCs w:val="28"/>
        </w:rPr>
      </w:pPr>
      <w:r>
        <w:rPr>
          <w:sz w:val="28"/>
          <w:szCs w:val="28"/>
        </w:rPr>
        <w:tab/>
      </w:r>
      <w:r w:rsidR="008355F1">
        <w:rPr>
          <w:sz w:val="28"/>
          <w:szCs w:val="28"/>
        </w:rPr>
        <w:t>4</w:t>
      </w:r>
      <w:r w:rsidR="005C40C8" w:rsidRPr="00B946AA">
        <w:rPr>
          <w:sz w:val="28"/>
          <w:szCs w:val="28"/>
        </w:rPr>
        <w:t xml:space="preserve">. Работа с родителями по разъяснению Правил дорожного движения, проведение разных форм: собрания, конференции, совместные игровые программы, выставки-конкурсы творческих работ (рисунки, поделки). </w:t>
      </w:r>
    </w:p>
    <w:p w:rsidR="005C40C8" w:rsidRPr="00B946AA" w:rsidRDefault="005D4364" w:rsidP="002604E1">
      <w:pPr>
        <w:pStyle w:val="Default"/>
        <w:spacing w:line="360" w:lineRule="auto"/>
        <w:ind w:right="-186"/>
        <w:jc w:val="both"/>
        <w:rPr>
          <w:sz w:val="28"/>
          <w:szCs w:val="28"/>
        </w:rPr>
      </w:pPr>
      <w:r>
        <w:rPr>
          <w:sz w:val="28"/>
          <w:szCs w:val="28"/>
        </w:rPr>
        <w:tab/>
      </w:r>
      <w:r w:rsidR="008355F1">
        <w:rPr>
          <w:sz w:val="28"/>
          <w:szCs w:val="28"/>
        </w:rPr>
        <w:t>5</w:t>
      </w:r>
      <w:r w:rsidR="005C40C8" w:rsidRPr="00B946AA">
        <w:rPr>
          <w:sz w:val="28"/>
          <w:szCs w:val="28"/>
        </w:rPr>
        <w:t xml:space="preserve">. Пропаганда Правил дорожного движения через </w:t>
      </w:r>
      <w:r w:rsidR="002604E1">
        <w:rPr>
          <w:sz w:val="28"/>
          <w:szCs w:val="28"/>
        </w:rPr>
        <w:t>районную</w:t>
      </w:r>
      <w:r w:rsidR="005C40C8" w:rsidRPr="00B946AA">
        <w:rPr>
          <w:sz w:val="28"/>
          <w:szCs w:val="28"/>
        </w:rPr>
        <w:t xml:space="preserve"> печать, </w:t>
      </w:r>
      <w:r w:rsidR="002604E1">
        <w:rPr>
          <w:sz w:val="28"/>
          <w:szCs w:val="28"/>
        </w:rPr>
        <w:t>наглядную агитацию</w:t>
      </w:r>
      <w:r w:rsidR="005C40C8" w:rsidRPr="00B946AA">
        <w:rPr>
          <w:sz w:val="28"/>
          <w:szCs w:val="28"/>
        </w:rPr>
        <w:t xml:space="preserve">, участие в </w:t>
      </w:r>
      <w:r w:rsidR="002604E1">
        <w:rPr>
          <w:sz w:val="28"/>
          <w:szCs w:val="28"/>
        </w:rPr>
        <w:t>районных</w:t>
      </w:r>
      <w:r w:rsidR="005C40C8" w:rsidRPr="00B946AA">
        <w:rPr>
          <w:sz w:val="28"/>
          <w:szCs w:val="28"/>
        </w:rPr>
        <w:t xml:space="preserve"> творческих конкурсах (рисунки, плакаты, совместные работы детей и родителей, конспекты занятий; методических разработок по проведению игровых программ, викторин, игр и др.). Оформление методической копилки по организации и проведению месячника «Внимание, дети!». Постоянный контакт администрации образовательного учреждения с инспекторо</w:t>
      </w:r>
      <w:r w:rsidR="002604E1">
        <w:rPr>
          <w:sz w:val="28"/>
          <w:szCs w:val="28"/>
        </w:rPr>
        <w:t>м ОГИБДД О</w:t>
      </w:r>
      <w:r w:rsidR="005C40C8" w:rsidRPr="00B946AA">
        <w:rPr>
          <w:sz w:val="28"/>
          <w:szCs w:val="28"/>
        </w:rPr>
        <w:t xml:space="preserve">ВД </w:t>
      </w:r>
      <w:proofErr w:type="gramStart"/>
      <w:r w:rsidR="005C40C8" w:rsidRPr="00B946AA">
        <w:rPr>
          <w:sz w:val="28"/>
          <w:szCs w:val="28"/>
        </w:rPr>
        <w:t>г</w:t>
      </w:r>
      <w:proofErr w:type="gramEnd"/>
      <w:r w:rsidR="005C40C8" w:rsidRPr="00B946AA">
        <w:rPr>
          <w:sz w:val="28"/>
          <w:szCs w:val="28"/>
        </w:rPr>
        <w:t xml:space="preserve">. </w:t>
      </w:r>
      <w:r w:rsidR="002604E1">
        <w:rPr>
          <w:sz w:val="28"/>
          <w:szCs w:val="28"/>
        </w:rPr>
        <w:t>Козьмодемьянска</w:t>
      </w:r>
      <w:r w:rsidR="005C40C8" w:rsidRPr="00B946AA">
        <w:rPr>
          <w:sz w:val="28"/>
          <w:szCs w:val="28"/>
        </w:rPr>
        <w:t xml:space="preserve"> – необходимое условие плодотворной работы по изучению Правил дорожного движения и профилактики детского дорожно-транспортного травматизма. </w:t>
      </w:r>
    </w:p>
    <w:p w:rsidR="002604E1" w:rsidRPr="008355F1" w:rsidRDefault="002604E1" w:rsidP="002604E1">
      <w:pPr>
        <w:pStyle w:val="Default"/>
        <w:jc w:val="right"/>
        <w:rPr>
          <w:bCs/>
          <w:sz w:val="22"/>
          <w:szCs w:val="22"/>
        </w:rPr>
      </w:pPr>
      <w:r w:rsidRPr="008355F1">
        <w:rPr>
          <w:bCs/>
          <w:sz w:val="22"/>
          <w:szCs w:val="22"/>
        </w:rPr>
        <w:lastRenderedPageBreak/>
        <w:t>Приложение 2</w:t>
      </w:r>
    </w:p>
    <w:p w:rsidR="003312EA" w:rsidRPr="003312EA" w:rsidRDefault="003312EA" w:rsidP="002604E1">
      <w:pPr>
        <w:pStyle w:val="Default"/>
        <w:jc w:val="right"/>
        <w:rPr>
          <w:bCs/>
          <w:sz w:val="28"/>
          <w:szCs w:val="28"/>
        </w:rPr>
      </w:pPr>
    </w:p>
    <w:p w:rsidR="002604E1" w:rsidRPr="002604E1" w:rsidRDefault="002604E1" w:rsidP="002604E1">
      <w:pPr>
        <w:pStyle w:val="ab"/>
        <w:spacing w:after="0" w:line="240" w:lineRule="auto"/>
        <w:ind w:left="4395"/>
        <w:rPr>
          <w:rFonts w:ascii="Times New Roman" w:hAnsi="Times New Roman" w:cs="Times New Roman"/>
          <w:b/>
          <w:sz w:val="36"/>
          <w:szCs w:val="36"/>
        </w:rPr>
      </w:pPr>
      <w:r w:rsidRPr="002604E1">
        <w:rPr>
          <w:rFonts w:ascii="Times New Roman" w:hAnsi="Times New Roman" w:cs="Times New Roman"/>
          <w:b/>
          <w:sz w:val="28"/>
          <w:szCs w:val="28"/>
        </w:rPr>
        <w:t>План</w:t>
      </w:r>
    </w:p>
    <w:p w:rsidR="006E1AA6" w:rsidRDefault="002604E1" w:rsidP="002604E1">
      <w:pPr>
        <w:spacing w:after="0" w:line="240" w:lineRule="auto"/>
        <w:jc w:val="center"/>
        <w:rPr>
          <w:rFonts w:ascii="Times New Roman" w:hAnsi="Times New Roman" w:cs="Times New Roman"/>
          <w:b/>
          <w:sz w:val="28"/>
          <w:szCs w:val="28"/>
        </w:rPr>
      </w:pPr>
      <w:r w:rsidRPr="002604E1">
        <w:rPr>
          <w:rFonts w:ascii="Times New Roman" w:hAnsi="Times New Roman" w:cs="Times New Roman"/>
          <w:b/>
          <w:sz w:val="28"/>
          <w:szCs w:val="28"/>
        </w:rPr>
        <w:t xml:space="preserve">работы по </w:t>
      </w:r>
      <w:r w:rsidR="00537BB2">
        <w:rPr>
          <w:rFonts w:ascii="Times New Roman" w:hAnsi="Times New Roman" w:cs="Times New Roman"/>
          <w:b/>
          <w:sz w:val="28"/>
          <w:szCs w:val="28"/>
        </w:rPr>
        <w:t>профилактике детского дорожного травматизма</w:t>
      </w:r>
      <w:r w:rsidRPr="002604E1">
        <w:rPr>
          <w:rFonts w:ascii="Times New Roman" w:hAnsi="Times New Roman" w:cs="Times New Roman"/>
          <w:b/>
          <w:sz w:val="28"/>
          <w:szCs w:val="28"/>
        </w:rPr>
        <w:t xml:space="preserve"> </w:t>
      </w:r>
      <w:proofErr w:type="gramStart"/>
      <w:r w:rsidRPr="002604E1">
        <w:rPr>
          <w:rFonts w:ascii="Times New Roman" w:hAnsi="Times New Roman" w:cs="Times New Roman"/>
          <w:b/>
          <w:sz w:val="28"/>
          <w:szCs w:val="28"/>
        </w:rPr>
        <w:t>по</w:t>
      </w:r>
      <w:proofErr w:type="gramEnd"/>
      <w:r w:rsidRPr="002604E1">
        <w:rPr>
          <w:rFonts w:ascii="Times New Roman" w:hAnsi="Times New Roman" w:cs="Times New Roman"/>
          <w:b/>
          <w:sz w:val="28"/>
          <w:szCs w:val="28"/>
        </w:rPr>
        <w:t xml:space="preserve"> </w:t>
      </w:r>
    </w:p>
    <w:p w:rsidR="002604E1" w:rsidRDefault="002604E1" w:rsidP="002604E1">
      <w:pPr>
        <w:spacing w:after="0" w:line="240" w:lineRule="auto"/>
        <w:jc w:val="center"/>
        <w:rPr>
          <w:rFonts w:ascii="Times New Roman" w:hAnsi="Times New Roman" w:cs="Times New Roman"/>
          <w:b/>
          <w:sz w:val="28"/>
          <w:szCs w:val="28"/>
        </w:rPr>
      </w:pPr>
      <w:r w:rsidRPr="002604E1">
        <w:rPr>
          <w:rFonts w:ascii="Times New Roman" w:hAnsi="Times New Roman" w:cs="Times New Roman"/>
          <w:b/>
          <w:sz w:val="28"/>
          <w:szCs w:val="28"/>
        </w:rPr>
        <w:t>М</w:t>
      </w:r>
      <w:r w:rsidR="006E1AA6">
        <w:rPr>
          <w:rFonts w:ascii="Times New Roman" w:hAnsi="Times New Roman" w:cs="Times New Roman"/>
          <w:b/>
          <w:sz w:val="28"/>
          <w:szCs w:val="28"/>
        </w:rPr>
        <w:t>Б</w:t>
      </w:r>
      <w:r w:rsidRPr="002604E1">
        <w:rPr>
          <w:rFonts w:ascii="Times New Roman" w:hAnsi="Times New Roman" w:cs="Times New Roman"/>
          <w:b/>
          <w:sz w:val="28"/>
          <w:szCs w:val="28"/>
        </w:rPr>
        <w:t xml:space="preserve">ДОУ детский сад «Петушок» </w:t>
      </w:r>
      <w:r w:rsidR="00537BB2">
        <w:rPr>
          <w:rFonts w:ascii="Times New Roman" w:hAnsi="Times New Roman" w:cs="Times New Roman"/>
          <w:b/>
          <w:sz w:val="28"/>
          <w:szCs w:val="28"/>
        </w:rPr>
        <w:t>на</w:t>
      </w:r>
      <w:r w:rsidRPr="002604E1">
        <w:rPr>
          <w:rFonts w:ascii="Times New Roman" w:hAnsi="Times New Roman" w:cs="Times New Roman"/>
          <w:b/>
          <w:sz w:val="28"/>
          <w:szCs w:val="28"/>
        </w:rPr>
        <w:t>201</w:t>
      </w:r>
      <w:r w:rsidR="00537BB2">
        <w:rPr>
          <w:rFonts w:ascii="Times New Roman" w:hAnsi="Times New Roman" w:cs="Times New Roman"/>
          <w:b/>
          <w:sz w:val="28"/>
          <w:szCs w:val="28"/>
        </w:rPr>
        <w:t>3/14</w:t>
      </w:r>
      <w:r w:rsidRPr="002604E1">
        <w:rPr>
          <w:rFonts w:ascii="Times New Roman" w:hAnsi="Times New Roman" w:cs="Times New Roman"/>
          <w:b/>
          <w:sz w:val="28"/>
          <w:szCs w:val="28"/>
        </w:rPr>
        <w:t>г.</w:t>
      </w:r>
    </w:p>
    <w:tbl>
      <w:tblPr>
        <w:tblStyle w:val="a3"/>
        <w:tblW w:w="10632" w:type="dxa"/>
        <w:tblInd w:w="-743" w:type="dxa"/>
        <w:tblLayout w:type="fixed"/>
        <w:tblLook w:val="04A0"/>
      </w:tblPr>
      <w:tblGrid>
        <w:gridCol w:w="851"/>
        <w:gridCol w:w="3686"/>
        <w:gridCol w:w="2551"/>
        <w:gridCol w:w="1560"/>
        <w:gridCol w:w="1984"/>
      </w:tblGrid>
      <w:tr w:rsidR="002604E1" w:rsidRPr="008355F1" w:rsidTr="008355F1">
        <w:tc>
          <w:tcPr>
            <w:tcW w:w="851" w:type="dxa"/>
          </w:tcPr>
          <w:p w:rsidR="002604E1" w:rsidRPr="008355F1" w:rsidRDefault="002604E1" w:rsidP="002604E1">
            <w:pPr>
              <w:jc w:val="center"/>
              <w:rPr>
                <w:rFonts w:ascii="Times New Roman" w:hAnsi="Times New Roman" w:cs="Times New Roman"/>
                <w:b/>
                <w:sz w:val="24"/>
                <w:szCs w:val="24"/>
              </w:rPr>
            </w:pPr>
            <w:r w:rsidRPr="008355F1">
              <w:rPr>
                <w:rFonts w:ascii="Times New Roman" w:hAnsi="Times New Roman" w:cs="Times New Roman"/>
                <w:b/>
                <w:sz w:val="24"/>
                <w:szCs w:val="24"/>
              </w:rPr>
              <w:t xml:space="preserve">№ </w:t>
            </w:r>
            <w:proofErr w:type="spellStart"/>
            <w:proofErr w:type="gramStart"/>
            <w:r w:rsidRPr="008355F1">
              <w:rPr>
                <w:rFonts w:ascii="Times New Roman" w:hAnsi="Times New Roman" w:cs="Times New Roman"/>
                <w:b/>
                <w:sz w:val="24"/>
                <w:szCs w:val="24"/>
              </w:rPr>
              <w:t>п</w:t>
            </w:r>
            <w:proofErr w:type="spellEnd"/>
            <w:proofErr w:type="gramEnd"/>
            <w:r w:rsidRPr="008355F1">
              <w:rPr>
                <w:rFonts w:ascii="Times New Roman" w:hAnsi="Times New Roman" w:cs="Times New Roman"/>
                <w:b/>
                <w:sz w:val="24"/>
                <w:szCs w:val="24"/>
              </w:rPr>
              <w:t>/</w:t>
            </w:r>
            <w:proofErr w:type="spellStart"/>
            <w:r w:rsidRPr="008355F1">
              <w:rPr>
                <w:rFonts w:ascii="Times New Roman" w:hAnsi="Times New Roman" w:cs="Times New Roman"/>
                <w:b/>
                <w:sz w:val="24"/>
                <w:szCs w:val="24"/>
              </w:rPr>
              <w:t>п</w:t>
            </w:r>
            <w:proofErr w:type="spellEnd"/>
          </w:p>
        </w:tc>
        <w:tc>
          <w:tcPr>
            <w:tcW w:w="3686" w:type="dxa"/>
          </w:tcPr>
          <w:p w:rsidR="002604E1" w:rsidRPr="008355F1" w:rsidRDefault="002604E1" w:rsidP="002604E1">
            <w:pPr>
              <w:jc w:val="center"/>
              <w:rPr>
                <w:rFonts w:ascii="Times New Roman" w:hAnsi="Times New Roman" w:cs="Times New Roman"/>
                <w:b/>
                <w:sz w:val="24"/>
                <w:szCs w:val="24"/>
              </w:rPr>
            </w:pPr>
            <w:r w:rsidRPr="008355F1">
              <w:rPr>
                <w:rFonts w:ascii="Times New Roman" w:hAnsi="Times New Roman" w:cs="Times New Roman"/>
                <w:b/>
                <w:sz w:val="24"/>
                <w:szCs w:val="24"/>
              </w:rPr>
              <w:t>Содержание работы</w:t>
            </w:r>
          </w:p>
        </w:tc>
        <w:tc>
          <w:tcPr>
            <w:tcW w:w="2551" w:type="dxa"/>
            <w:tcBorders>
              <w:bottom w:val="single" w:sz="4" w:space="0" w:color="auto"/>
            </w:tcBorders>
          </w:tcPr>
          <w:p w:rsidR="002604E1" w:rsidRPr="008355F1" w:rsidRDefault="002604E1" w:rsidP="002604E1">
            <w:pPr>
              <w:jc w:val="center"/>
              <w:rPr>
                <w:rFonts w:ascii="Times New Roman" w:hAnsi="Times New Roman" w:cs="Times New Roman"/>
                <w:b/>
                <w:sz w:val="24"/>
                <w:szCs w:val="24"/>
              </w:rPr>
            </w:pPr>
            <w:r w:rsidRPr="008355F1">
              <w:rPr>
                <w:rFonts w:ascii="Times New Roman" w:hAnsi="Times New Roman" w:cs="Times New Roman"/>
                <w:b/>
                <w:sz w:val="24"/>
                <w:szCs w:val="24"/>
              </w:rPr>
              <w:t>Группы</w:t>
            </w:r>
          </w:p>
        </w:tc>
        <w:tc>
          <w:tcPr>
            <w:tcW w:w="1560" w:type="dxa"/>
            <w:tcBorders>
              <w:bottom w:val="single" w:sz="4" w:space="0" w:color="auto"/>
            </w:tcBorders>
          </w:tcPr>
          <w:p w:rsidR="002604E1" w:rsidRPr="008355F1" w:rsidRDefault="002604E1" w:rsidP="002604E1">
            <w:pPr>
              <w:jc w:val="center"/>
              <w:rPr>
                <w:rFonts w:ascii="Times New Roman" w:hAnsi="Times New Roman" w:cs="Times New Roman"/>
                <w:b/>
                <w:sz w:val="24"/>
                <w:szCs w:val="24"/>
              </w:rPr>
            </w:pPr>
            <w:r w:rsidRPr="008355F1">
              <w:rPr>
                <w:rFonts w:ascii="Times New Roman" w:hAnsi="Times New Roman" w:cs="Times New Roman"/>
                <w:b/>
                <w:sz w:val="24"/>
                <w:szCs w:val="24"/>
              </w:rPr>
              <w:t>Дата</w:t>
            </w:r>
          </w:p>
        </w:tc>
        <w:tc>
          <w:tcPr>
            <w:tcW w:w="1984" w:type="dxa"/>
          </w:tcPr>
          <w:p w:rsidR="002604E1" w:rsidRPr="008355F1" w:rsidRDefault="002604E1" w:rsidP="002604E1">
            <w:pPr>
              <w:jc w:val="center"/>
              <w:rPr>
                <w:rFonts w:ascii="Times New Roman" w:hAnsi="Times New Roman" w:cs="Times New Roman"/>
                <w:b/>
                <w:sz w:val="24"/>
                <w:szCs w:val="24"/>
              </w:rPr>
            </w:pPr>
            <w:r w:rsidRPr="008355F1">
              <w:rPr>
                <w:rFonts w:ascii="Times New Roman" w:hAnsi="Times New Roman" w:cs="Times New Roman"/>
                <w:b/>
                <w:sz w:val="24"/>
                <w:szCs w:val="24"/>
              </w:rPr>
              <w:t>Ответственный</w:t>
            </w:r>
          </w:p>
        </w:tc>
      </w:tr>
      <w:tr w:rsidR="002604E1" w:rsidRPr="008355F1" w:rsidTr="008355F1">
        <w:tc>
          <w:tcPr>
            <w:tcW w:w="851" w:type="dxa"/>
          </w:tcPr>
          <w:p w:rsidR="002604E1" w:rsidRPr="008355F1" w:rsidRDefault="002604E1" w:rsidP="002604E1">
            <w:pPr>
              <w:jc w:val="center"/>
              <w:rPr>
                <w:rFonts w:ascii="Times New Roman" w:hAnsi="Times New Roman" w:cs="Times New Roman"/>
                <w:sz w:val="24"/>
                <w:szCs w:val="24"/>
              </w:rPr>
            </w:pPr>
            <w:r w:rsidRPr="008355F1">
              <w:rPr>
                <w:rFonts w:ascii="Times New Roman" w:hAnsi="Times New Roman" w:cs="Times New Roman"/>
                <w:sz w:val="24"/>
                <w:szCs w:val="24"/>
              </w:rPr>
              <w:t>1.</w:t>
            </w:r>
          </w:p>
        </w:tc>
        <w:tc>
          <w:tcPr>
            <w:tcW w:w="3686" w:type="dxa"/>
          </w:tcPr>
          <w:p w:rsidR="002604E1" w:rsidRPr="008355F1" w:rsidRDefault="002604E1" w:rsidP="002604E1">
            <w:pPr>
              <w:jc w:val="center"/>
              <w:rPr>
                <w:rFonts w:ascii="Times New Roman" w:hAnsi="Times New Roman" w:cs="Times New Roman"/>
                <w:sz w:val="24"/>
                <w:szCs w:val="24"/>
              </w:rPr>
            </w:pPr>
            <w:r w:rsidRPr="008355F1">
              <w:rPr>
                <w:rFonts w:ascii="Times New Roman" w:hAnsi="Times New Roman" w:cs="Times New Roman"/>
                <w:sz w:val="24"/>
                <w:szCs w:val="24"/>
              </w:rPr>
              <w:t>Беседы и занятия по образовательной области «Безопасность»:</w:t>
            </w:r>
          </w:p>
          <w:p w:rsidR="002604E1" w:rsidRPr="008355F1" w:rsidRDefault="002604E1" w:rsidP="002604E1">
            <w:pPr>
              <w:pStyle w:val="ab"/>
              <w:numPr>
                <w:ilvl w:val="0"/>
                <w:numId w:val="7"/>
              </w:numPr>
              <w:ind w:left="103" w:firstLine="257"/>
              <w:rPr>
                <w:rFonts w:ascii="Times New Roman" w:hAnsi="Times New Roman" w:cs="Times New Roman"/>
                <w:sz w:val="24"/>
                <w:szCs w:val="24"/>
              </w:rPr>
            </w:pPr>
            <w:r w:rsidRPr="008355F1">
              <w:rPr>
                <w:rFonts w:ascii="Times New Roman" w:hAnsi="Times New Roman" w:cs="Times New Roman"/>
                <w:sz w:val="24"/>
                <w:szCs w:val="24"/>
              </w:rPr>
              <w:t>Дорога в детский сад</w:t>
            </w:r>
          </w:p>
          <w:p w:rsidR="002604E1" w:rsidRPr="008355F1" w:rsidRDefault="002604E1" w:rsidP="002604E1">
            <w:pPr>
              <w:pStyle w:val="ab"/>
              <w:numPr>
                <w:ilvl w:val="0"/>
                <w:numId w:val="7"/>
              </w:numPr>
              <w:ind w:left="103" w:firstLine="257"/>
              <w:rPr>
                <w:rFonts w:ascii="Times New Roman" w:hAnsi="Times New Roman" w:cs="Times New Roman"/>
                <w:sz w:val="24"/>
                <w:szCs w:val="24"/>
              </w:rPr>
            </w:pPr>
            <w:r w:rsidRPr="008355F1">
              <w:rPr>
                <w:rFonts w:ascii="Times New Roman" w:hAnsi="Times New Roman" w:cs="Times New Roman"/>
                <w:sz w:val="24"/>
                <w:szCs w:val="24"/>
              </w:rPr>
              <w:t>Виды транспортных средств</w:t>
            </w:r>
          </w:p>
          <w:p w:rsidR="002604E1" w:rsidRPr="008355F1" w:rsidRDefault="002604E1" w:rsidP="002604E1">
            <w:pPr>
              <w:pStyle w:val="ab"/>
              <w:numPr>
                <w:ilvl w:val="0"/>
                <w:numId w:val="7"/>
              </w:numPr>
              <w:ind w:left="103" w:firstLine="257"/>
              <w:rPr>
                <w:rFonts w:ascii="Times New Roman" w:hAnsi="Times New Roman" w:cs="Times New Roman"/>
                <w:sz w:val="24"/>
                <w:szCs w:val="24"/>
              </w:rPr>
            </w:pPr>
            <w:r w:rsidRPr="008355F1">
              <w:rPr>
                <w:rFonts w:ascii="Times New Roman" w:hAnsi="Times New Roman" w:cs="Times New Roman"/>
                <w:sz w:val="24"/>
                <w:szCs w:val="24"/>
              </w:rPr>
              <w:t>Правила перехода проезжей части дороги</w:t>
            </w:r>
          </w:p>
          <w:p w:rsidR="002604E1" w:rsidRPr="008355F1" w:rsidRDefault="002604E1" w:rsidP="002604E1">
            <w:pPr>
              <w:pStyle w:val="ab"/>
              <w:numPr>
                <w:ilvl w:val="0"/>
                <w:numId w:val="7"/>
              </w:numPr>
              <w:ind w:left="103" w:firstLine="257"/>
              <w:rPr>
                <w:rFonts w:ascii="Times New Roman" w:hAnsi="Times New Roman" w:cs="Times New Roman"/>
                <w:sz w:val="24"/>
                <w:szCs w:val="24"/>
              </w:rPr>
            </w:pPr>
            <w:r w:rsidRPr="008355F1">
              <w:rPr>
                <w:rFonts w:ascii="Times New Roman" w:hAnsi="Times New Roman" w:cs="Times New Roman"/>
                <w:sz w:val="24"/>
                <w:szCs w:val="24"/>
              </w:rPr>
              <w:t>Опасные и безопасные действия пешеходов и пассажиров</w:t>
            </w:r>
          </w:p>
          <w:p w:rsidR="002604E1" w:rsidRPr="008355F1" w:rsidRDefault="002604E1" w:rsidP="002604E1">
            <w:pPr>
              <w:pStyle w:val="ab"/>
              <w:numPr>
                <w:ilvl w:val="0"/>
                <w:numId w:val="7"/>
              </w:numPr>
              <w:ind w:left="103" w:firstLine="257"/>
              <w:rPr>
                <w:rFonts w:ascii="Times New Roman" w:hAnsi="Times New Roman" w:cs="Times New Roman"/>
                <w:sz w:val="24"/>
                <w:szCs w:val="24"/>
              </w:rPr>
            </w:pPr>
            <w:r w:rsidRPr="008355F1">
              <w:rPr>
                <w:rFonts w:ascii="Times New Roman" w:hAnsi="Times New Roman" w:cs="Times New Roman"/>
                <w:sz w:val="24"/>
                <w:szCs w:val="24"/>
              </w:rPr>
              <w:t>Дорожные знаки для пешеходов</w:t>
            </w:r>
          </w:p>
          <w:p w:rsidR="002604E1" w:rsidRPr="008355F1" w:rsidRDefault="002604E1" w:rsidP="002604E1">
            <w:pPr>
              <w:pStyle w:val="ab"/>
              <w:numPr>
                <w:ilvl w:val="0"/>
                <w:numId w:val="7"/>
              </w:numPr>
              <w:ind w:left="103" w:firstLine="257"/>
              <w:rPr>
                <w:rFonts w:ascii="Times New Roman" w:hAnsi="Times New Roman" w:cs="Times New Roman"/>
                <w:sz w:val="24"/>
                <w:szCs w:val="24"/>
              </w:rPr>
            </w:pPr>
            <w:r w:rsidRPr="008355F1">
              <w:rPr>
                <w:rFonts w:ascii="Times New Roman" w:hAnsi="Times New Roman" w:cs="Times New Roman"/>
                <w:sz w:val="24"/>
                <w:szCs w:val="24"/>
              </w:rPr>
              <w:t>Виды и сигналы светофоров</w:t>
            </w:r>
          </w:p>
        </w:tc>
        <w:tc>
          <w:tcPr>
            <w:tcW w:w="2551" w:type="dxa"/>
          </w:tcPr>
          <w:p w:rsidR="002604E1" w:rsidRPr="008355F1" w:rsidRDefault="002604E1" w:rsidP="003312EA">
            <w:pPr>
              <w:ind w:left="34" w:right="34" w:hanging="34"/>
              <w:jc w:val="center"/>
              <w:rPr>
                <w:rFonts w:ascii="Times New Roman" w:hAnsi="Times New Roman" w:cs="Times New Roman"/>
                <w:sz w:val="24"/>
                <w:szCs w:val="24"/>
              </w:rPr>
            </w:pPr>
            <w:r w:rsidRPr="008355F1">
              <w:rPr>
                <w:rFonts w:ascii="Times New Roman" w:hAnsi="Times New Roman" w:cs="Times New Roman"/>
                <w:sz w:val="24"/>
                <w:szCs w:val="24"/>
              </w:rPr>
              <w:t>Средняя, старшая, подготовительная группы</w:t>
            </w:r>
          </w:p>
        </w:tc>
        <w:tc>
          <w:tcPr>
            <w:tcW w:w="1560" w:type="dxa"/>
            <w:tcBorders>
              <w:bottom w:val="single" w:sz="4" w:space="0" w:color="auto"/>
            </w:tcBorders>
          </w:tcPr>
          <w:p w:rsidR="002604E1" w:rsidRPr="008355F1" w:rsidRDefault="00537BB2" w:rsidP="00537BB2">
            <w:pPr>
              <w:jc w:val="center"/>
              <w:rPr>
                <w:rFonts w:ascii="Times New Roman" w:hAnsi="Times New Roman" w:cs="Times New Roman"/>
                <w:sz w:val="24"/>
                <w:szCs w:val="24"/>
              </w:rPr>
            </w:pPr>
            <w:r w:rsidRPr="008355F1">
              <w:rPr>
                <w:rFonts w:ascii="Times New Roman" w:hAnsi="Times New Roman" w:cs="Times New Roman"/>
                <w:sz w:val="24"/>
                <w:szCs w:val="24"/>
              </w:rPr>
              <w:t>В течение года</w:t>
            </w:r>
          </w:p>
        </w:tc>
        <w:tc>
          <w:tcPr>
            <w:tcW w:w="1984" w:type="dxa"/>
          </w:tcPr>
          <w:p w:rsidR="002604E1" w:rsidRPr="008355F1" w:rsidRDefault="002604E1" w:rsidP="002604E1">
            <w:pPr>
              <w:jc w:val="center"/>
              <w:rPr>
                <w:rFonts w:ascii="Times New Roman" w:hAnsi="Times New Roman" w:cs="Times New Roman"/>
                <w:sz w:val="24"/>
                <w:szCs w:val="24"/>
              </w:rPr>
            </w:pPr>
            <w:r w:rsidRPr="008355F1">
              <w:rPr>
                <w:rFonts w:ascii="Times New Roman" w:hAnsi="Times New Roman" w:cs="Times New Roman"/>
                <w:sz w:val="24"/>
                <w:szCs w:val="24"/>
              </w:rPr>
              <w:t>Воспитатели групп</w:t>
            </w:r>
          </w:p>
        </w:tc>
      </w:tr>
      <w:tr w:rsidR="00FB1277" w:rsidRPr="008355F1" w:rsidTr="008355F1">
        <w:tc>
          <w:tcPr>
            <w:tcW w:w="851" w:type="dxa"/>
          </w:tcPr>
          <w:p w:rsidR="00FB1277" w:rsidRPr="008355F1" w:rsidRDefault="00FB1277" w:rsidP="002604E1">
            <w:pPr>
              <w:jc w:val="center"/>
              <w:rPr>
                <w:rFonts w:ascii="Times New Roman" w:hAnsi="Times New Roman" w:cs="Times New Roman"/>
                <w:sz w:val="24"/>
                <w:szCs w:val="24"/>
              </w:rPr>
            </w:pPr>
            <w:r w:rsidRPr="008355F1">
              <w:rPr>
                <w:rFonts w:ascii="Times New Roman" w:hAnsi="Times New Roman" w:cs="Times New Roman"/>
                <w:sz w:val="24"/>
                <w:szCs w:val="24"/>
              </w:rPr>
              <w:t>2.</w:t>
            </w:r>
          </w:p>
        </w:tc>
        <w:tc>
          <w:tcPr>
            <w:tcW w:w="3686" w:type="dxa"/>
          </w:tcPr>
          <w:p w:rsidR="00FB1277" w:rsidRPr="008355F1" w:rsidRDefault="003312EA" w:rsidP="003312EA">
            <w:pPr>
              <w:jc w:val="center"/>
              <w:rPr>
                <w:rFonts w:ascii="Times New Roman" w:hAnsi="Times New Roman" w:cs="Times New Roman"/>
                <w:sz w:val="24"/>
                <w:szCs w:val="24"/>
              </w:rPr>
            </w:pPr>
            <w:r w:rsidRPr="008355F1">
              <w:rPr>
                <w:rFonts w:ascii="Times New Roman" w:hAnsi="Times New Roman" w:cs="Times New Roman"/>
                <w:sz w:val="24"/>
                <w:szCs w:val="24"/>
              </w:rPr>
              <w:t>Физкультурные</w:t>
            </w:r>
            <w:r w:rsidR="00FB1277" w:rsidRPr="008355F1">
              <w:rPr>
                <w:rFonts w:ascii="Times New Roman" w:hAnsi="Times New Roman" w:cs="Times New Roman"/>
                <w:sz w:val="24"/>
                <w:szCs w:val="24"/>
              </w:rPr>
              <w:t xml:space="preserve"> развлечени</w:t>
            </w:r>
            <w:r w:rsidRPr="008355F1">
              <w:rPr>
                <w:rFonts w:ascii="Times New Roman" w:hAnsi="Times New Roman" w:cs="Times New Roman"/>
                <w:sz w:val="24"/>
                <w:szCs w:val="24"/>
              </w:rPr>
              <w:t>я</w:t>
            </w:r>
            <w:r w:rsidR="00FB1277" w:rsidRPr="008355F1">
              <w:rPr>
                <w:rFonts w:ascii="Times New Roman" w:hAnsi="Times New Roman" w:cs="Times New Roman"/>
                <w:sz w:val="24"/>
                <w:szCs w:val="24"/>
              </w:rPr>
              <w:t xml:space="preserve"> </w:t>
            </w:r>
            <w:r w:rsidRPr="008355F1">
              <w:rPr>
                <w:rFonts w:ascii="Times New Roman" w:hAnsi="Times New Roman" w:cs="Times New Roman"/>
                <w:sz w:val="24"/>
                <w:szCs w:val="24"/>
              </w:rPr>
              <w:t xml:space="preserve">«Правил дорожных на свете не мало…», </w:t>
            </w:r>
            <w:r w:rsidR="00FB1277" w:rsidRPr="008355F1">
              <w:rPr>
                <w:rFonts w:ascii="Times New Roman" w:hAnsi="Times New Roman" w:cs="Times New Roman"/>
                <w:sz w:val="24"/>
                <w:szCs w:val="24"/>
              </w:rPr>
              <w:t>«Красный, желтый, зеленый»</w:t>
            </w:r>
          </w:p>
        </w:tc>
        <w:tc>
          <w:tcPr>
            <w:tcW w:w="2551" w:type="dxa"/>
          </w:tcPr>
          <w:p w:rsidR="00FB1277" w:rsidRPr="008355F1" w:rsidRDefault="00FB1277" w:rsidP="003312EA">
            <w:pPr>
              <w:ind w:left="34" w:right="34" w:hanging="34"/>
              <w:jc w:val="center"/>
              <w:rPr>
                <w:rFonts w:ascii="Times New Roman" w:hAnsi="Times New Roman" w:cs="Times New Roman"/>
                <w:sz w:val="24"/>
                <w:szCs w:val="24"/>
              </w:rPr>
            </w:pPr>
            <w:r w:rsidRPr="008355F1">
              <w:rPr>
                <w:rFonts w:ascii="Times New Roman" w:hAnsi="Times New Roman" w:cs="Times New Roman"/>
                <w:sz w:val="24"/>
                <w:szCs w:val="24"/>
              </w:rPr>
              <w:t>Средняя, старшая, подготовительная группы</w:t>
            </w:r>
          </w:p>
        </w:tc>
        <w:tc>
          <w:tcPr>
            <w:tcW w:w="1560" w:type="dxa"/>
            <w:tcBorders>
              <w:bottom w:val="single" w:sz="4" w:space="0" w:color="auto"/>
            </w:tcBorders>
          </w:tcPr>
          <w:p w:rsidR="00FB1277" w:rsidRPr="008355F1" w:rsidRDefault="00954E98" w:rsidP="00537BB2">
            <w:pPr>
              <w:jc w:val="center"/>
              <w:rPr>
                <w:rFonts w:ascii="Times New Roman" w:hAnsi="Times New Roman" w:cs="Times New Roman"/>
                <w:sz w:val="24"/>
                <w:szCs w:val="24"/>
              </w:rPr>
            </w:pPr>
            <w:r w:rsidRPr="008355F1">
              <w:rPr>
                <w:rFonts w:ascii="Times New Roman" w:hAnsi="Times New Roman" w:cs="Times New Roman"/>
                <w:sz w:val="24"/>
                <w:szCs w:val="24"/>
              </w:rPr>
              <w:t>С</w:t>
            </w:r>
            <w:r w:rsidR="00FB1277" w:rsidRPr="008355F1">
              <w:rPr>
                <w:rFonts w:ascii="Times New Roman" w:hAnsi="Times New Roman" w:cs="Times New Roman"/>
                <w:sz w:val="24"/>
                <w:szCs w:val="24"/>
              </w:rPr>
              <w:t>ентябрь</w:t>
            </w:r>
            <w:r w:rsidRPr="008355F1">
              <w:rPr>
                <w:rFonts w:ascii="Times New Roman" w:hAnsi="Times New Roman" w:cs="Times New Roman"/>
                <w:sz w:val="24"/>
                <w:szCs w:val="24"/>
              </w:rPr>
              <w:t>, май</w:t>
            </w:r>
          </w:p>
        </w:tc>
        <w:tc>
          <w:tcPr>
            <w:tcW w:w="1984" w:type="dxa"/>
          </w:tcPr>
          <w:p w:rsidR="00FB1277" w:rsidRPr="008355F1" w:rsidRDefault="00FB1277" w:rsidP="002604E1">
            <w:pPr>
              <w:jc w:val="center"/>
              <w:rPr>
                <w:rFonts w:ascii="Times New Roman" w:hAnsi="Times New Roman" w:cs="Times New Roman"/>
                <w:sz w:val="24"/>
                <w:szCs w:val="24"/>
              </w:rPr>
            </w:pPr>
            <w:r w:rsidRPr="008355F1">
              <w:rPr>
                <w:rFonts w:ascii="Times New Roman" w:hAnsi="Times New Roman" w:cs="Times New Roman"/>
                <w:sz w:val="24"/>
                <w:szCs w:val="24"/>
              </w:rPr>
              <w:t>Воспитатель Салдимирова О.С.</w:t>
            </w:r>
          </w:p>
        </w:tc>
      </w:tr>
      <w:tr w:rsidR="002604E1" w:rsidRPr="008355F1" w:rsidTr="008355F1">
        <w:tc>
          <w:tcPr>
            <w:tcW w:w="851" w:type="dxa"/>
          </w:tcPr>
          <w:p w:rsidR="002604E1" w:rsidRPr="008355F1" w:rsidRDefault="008355F1" w:rsidP="002604E1">
            <w:pPr>
              <w:jc w:val="center"/>
              <w:rPr>
                <w:rFonts w:ascii="Times New Roman" w:hAnsi="Times New Roman" w:cs="Times New Roman"/>
                <w:sz w:val="24"/>
                <w:szCs w:val="24"/>
              </w:rPr>
            </w:pPr>
            <w:r w:rsidRPr="008355F1">
              <w:rPr>
                <w:rFonts w:ascii="Times New Roman" w:hAnsi="Times New Roman" w:cs="Times New Roman"/>
                <w:sz w:val="24"/>
                <w:szCs w:val="24"/>
              </w:rPr>
              <w:t>3</w:t>
            </w:r>
            <w:r w:rsidR="002604E1" w:rsidRPr="008355F1">
              <w:rPr>
                <w:rFonts w:ascii="Times New Roman" w:hAnsi="Times New Roman" w:cs="Times New Roman"/>
                <w:sz w:val="24"/>
                <w:szCs w:val="24"/>
              </w:rPr>
              <w:t>.</w:t>
            </w:r>
          </w:p>
        </w:tc>
        <w:tc>
          <w:tcPr>
            <w:tcW w:w="3686" w:type="dxa"/>
          </w:tcPr>
          <w:p w:rsidR="002604E1" w:rsidRPr="008355F1" w:rsidRDefault="002604E1" w:rsidP="002604E1">
            <w:pPr>
              <w:rPr>
                <w:rFonts w:ascii="Times New Roman" w:hAnsi="Times New Roman" w:cs="Times New Roman"/>
                <w:sz w:val="24"/>
                <w:szCs w:val="24"/>
              </w:rPr>
            </w:pPr>
            <w:r w:rsidRPr="008355F1">
              <w:rPr>
                <w:rFonts w:ascii="Times New Roman" w:hAnsi="Times New Roman" w:cs="Times New Roman"/>
                <w:sz w:val="24"/>
                <w:szCs w:val="24"/>
              </w:rPr>
              <w:t>Приглашение чувашского театра оперы и балета с музыкальным представлением о правилах дорожной безопасности</w:t>
            </w:r>
          </w:p>
        </w:tc>
        <w:tc>
          <w:tcPr>
            <w:tcW w:w="2551" w:type="dxa"/>
            <w:tcBorders>
              <w:bottom w:val="single" w:sz="4" w:space="0" w:color="auto"/>
            </w:tcBorders>
          </w:tcPr>
          <w:p w:rsidR="002604E1" w:rsidRPr="008355F1" w:rsidRDefault="002604E1" w:rsidP="003312EA">
            <w:pPr>
              <w:ind w:left="34" w:right="34" w:hanging="34"/>
              <w:rPr>
                <w:rFonts w:ascii="Times New Roman" w:hAnsi="Times New Roman" w:cs="Times New Roman"/>
                <w:sz w:val="24"/>
                <w:szCs w:val="24"/>
              </w:rPr>
            </w:pPr>
            <w:r w:rsidRPr="008355F1">
              <w:rPr>
                <w:rFonts w:ascii="Times New Roman" w:hAnsi="Times New Roman" w:cs="Times New Roman"/>
                <w:sz w:val="24"/>
                <w:szCs w:val="24"/>
              </w:rPr>
              <w:t>Средняя, старшая, подготовительная группы</w:t>
            </w:r>
          </w:p>
        </w:tc>
        <w:tc>
          <w:tcPr>
            <w:tcW w:w="1560" w:type="dxa"/>
            <w:tcBorders>
              <w:top w:val="single" w:sz="4" w:space="0" w:color="auto"/>
              <w:bottom w:val="single" w:sz="4" w:space="0" w:color="auto"/>
            </w:tcBorders>
          </w:tcPr>
          <w:p w:rsidR="002604E1" w:rsidRPr="008355F1" w:rsidRDefault="003312EA" w:rsidP="002604E1">
            <w:pPr>
              <w:jc w:val="center"/>
              <w:rPr>
                <w:rFonts w:ascii="Times New Roman" w:hAnsi="Times New Roman" w:cs="Times New Roman"/>
                <w:sz w:val="24"/>
                <w:szCs w:val="24"/>
              </w:rPr>
            </w:pPr>
            <w:r w:rsidRPr="008355F1">
              <w:rPr>
                <w:rFonts w:ascii="Times New Roman" w:hAnsi="Times New Roman" w:cs="Times New Roman"/>
                <w:sz w:val="24"/>
                <w:szCs w:val="24"/>
              </w:rPr>
              <w:t>ноябрь</w:t>
            </w:r>
          </w:p>
        </w:tc>
        <w:tc>
          <w:tcPr>
            <w:tcW w:w="1984" w:type="dxa"/>
            <w:tcBorders>
              <w:bottom w:val="single" w:sz="4" w:space="0" w:color="auto"/>
            </w:tcBorders>
          </w:tcPr>
          <w:p w:rsidR="002604E1" w:rsidRPr="008355F1" w:rsidRDefault="002604E1" w:rsidP="002604E1">
            <w:pPr>
              <w:jc w:val="center"/>
              <w:rPr>
                <w:rFonts w:ascii="Times New Roman" w:hAnsi="Times New Roman" w:cs="Times New Roman"/>
                <w:sz w:val="24"/>
                <w:szCs w:val="24"/>
              </w:rPr>
            </w:pPr>
            <w:r w:rsidRPr="008355F1">
              <w:rPr>
                <w:rFonts w:ascii="Times New Roman" w:hAnsi="Times New Roman" w:cs="Times New Roman"/>
                <w:sz w:val="24"/>
                <w:szCs w:val="24"/>
              </w:rPr>
              <w:t>Старший воспитатель Скворцова Е.В.</w:t>
            </w:r>
          </w:p>
        </w:tc>
      </w:tr>
      <w:tr w:rsidR="006E1AA6" w:rsidRPr="008355F1" w:rsidTr="008355F1">
        <w:trPr>
          <w:trHeight w:val="1327"/>
        </w:trPr>
        <w:tc>
          <w:tcPr>
            <w:tcW w:w="851" w:type="dxa"/>
          </w:tcPr>
          <w:p w:rsidR="006E1AA6" w:rsidRPr="008355F1" w:rsidRDefault="008355F1" w:rsidP="002604E1">
            <w:pPr>
              <w:jc w:val="center"/>
              <w:rPr>
                <w:rFonts w:ascii="Times New Roman" w:hAnsi="Times New Roman" w:cs="Times New Roman"/>
                <w:sz w:val="24"/>
                <w:szCs w:val="24"/>
              </w:rPr>
            </w:pPr>
            <w:r w:rsidRPr="008355F1">
              <w:rPr>
                <w:rFonts w:ascii="Times New Roman" w:hAnsi="Times New Roman" w:cs="Times New Roman"/>
                <w:sz w:val="24"/>
                <w:szCs w:val="24"/>
              </w:rPr>
              <w:t>4</w:t>
            </w:r>
            <w:r w:rsidR="006E1AA6" w:rsidRPr="008355F1">
              <w:rPr>
                <w:rFonts w:ascii="Times New Roman" w:hAnsi="Times New Roman" w:cs="Times New Roman"/>
                <w:sz w:val="24"/>
                <w:szCs w:val="24"/>
              </w:rPr>
              <w:t>.</w:t>
            </w:r>
          </w:p>
        </w:tc>
        <w:tc>
          <w:tcPr>
            <w:tcW w:w="3686" w:type="dxa"/>
            <w:tcBorders>
              <w:bottom w:val="single" w:sz="4" w:space="0" w:color="auto"/>
            </w:tcBorders>
          </w:tcPr>
          <w:p w:rsidR="006E1AA6" w:rsidRPr="008355F1" w:rsidRDefault="006E1AA6" w:rsidP="00537BB2">
            <w:pPr>
              <w:rPr>
                <w:rFonts w:ascii="Times New Roman" w:hAnsi="Times New Roman" w:cs="Times New Roman"/>
                <w:sz w:val="24"/>
                <w:szCs w:val="24"/>
              </w:rPr>
            </w:pPr>
            <w:r w:rsidRPr="008355F1">
              <w:rPr>
                <w:rFonts w:ascii="Times New Roman" w:hAnsi="Times New Roman" w:cs="Times New Roman"/>
                <w:sz w:val="24"/>
                <w:szCs w:val="24"/>
              </w:rPr>
              <w:t>Беседа инспектора ГИБДД с воспитанниками старшей и подготовительной групп по дорожной безопасности</w:t>
            </w:r>
          </w:p>
        </w:tc>
        <w:tc>
          <w:tcPr>
            <w:tcW w:w="2551" w:type="dxa"/>
            <w:tcBorders>
              <w:bottom w:val="single" w:sz="4" w:space="0" w:color="auto"/>
            </w:tcBorders>
          </w:tcPr>
          <w:p w:rsidR="006E1AA6" w:rsidRPr="008355F1" w:rsidRDefault="003312EA" w:rsidP="003312EA">
            <w:pPr>
              <w:ind w:left="34" w:right="34" w:hanging="34"/>
              <w:rPr>
                <w:rFonts w:ascii="Times New Roman" w:hAnsi="Times New Roman" w:cs="Times New Roman"/>
                <w:sz w:val="24"/>
                <w:szCs w:val="24"/>
              </w:rPr>
            </w:pPr>
            <w:r w:rsidRPr="008355F1">
              <w:rPr>
                <w:rFonts w:ascii="Times New Roman" w:hAnsi="Times New Roman" w:cs="Times New Roman"/>
                <w:sz w:val="24"/>
                <w:szCs w:val="24"/>
              </w:rPr>
              <w:t>Старшая, подготовительная группы</w:t>
            </w:r>
          </w:p>
        </w:tc>
        <w:tc>
          <w:tcPr>
            <w:tcW w:w="1560" w:type="dxa"/>
            <w:tcBorders>
              <w:top w:val="single" w:sz="4" w:space="0" w:color="auto"/>
              <w:bottom w:val="single" w:sz="4" w:space="0" w:color="auto"/>
            </w:tcBorders>
          </w:tcPr>
          <w:p w:rsidR="006E1AA6" w:rsidRPr="008355F1" w:rsidRDefault="003312EA" w:rsidP="002604E1">
            <w:pPr>
              <w:jc w:val="center"/>
              <w:rPr>
                <w:rFonts w:ascii="Times New Roman" w:hAnsi="Times New Roman" w:cs="Times New Roman"/>
                <w:sz w:val="24"/>
                <w:szCs w:val="24"/>
              </w:rPr>
            </w:pPr>
            <w:r w:rsidRPr="008355F1">
              <w:rPr>
                <w:rFonts w:ascii="Times New Roman" w:hAnsi="Times New Roman" w:cs="Times New Roman"/>
                <w:sz w:val="24"/>
                <w:szCs w:val="24"/>
              </w:rPr>
              <w:t>октябрь</w:t>
            </w:r>
          </w:p>
        </w:tc>
        <w:tc>
          <w:tcPr>
            <w:tcW w:w="1984" w:type="dxa"/>
            <w:tcBorders>
              <w:bottom w:val="single" w:sz="4" w:space="0" w:color="auto"/>
            </w:tcBorders>
          </w:tcPr>
          <w:p w:rsidR="006E1AA6" w:rsidRPr="008355F1" w:rsidRDefault="006E1AA6" w:rsidP="002604E1">
            <w:pPr>
              <w:jc w:val="center"/>
              <w:rPr>
                <w:rFonts w:ascii="Times New Roman" w:hAnsi="Times New Roman" w:cs="Times New Roman"/>
                <w:sz w:val="24"/>
                <w:szCs w:val="24"/>
              </w:rPr>
            </w:pPr>
            <w:r w:rsidRPr="008355F1">
              <w:rPr>
                <w:rFonts w:ascii="Times New Roman" w:hAnsi="Times New Roman" w:cs="Times New Roman"/>
                <w:sz w:val="24"/>
                <w:szCs w:val="24"/>
              </w:rPr>
              <w:t>Старший воспитатель Скворцова Е.В.</w:t>
            </w:r>
          </w:p>
        </w:tc>
      </w:tr>
      <w:tr w:rsidR="006E1AA6" w:rsidRPr="008355F1" w:rsidTr="008355F1">
        <w:trPr>
          <w:trHeight w:val="629"/>
        </w:trPr>
        <w:tc>
          <w:tcPr>
            <w:tcW w:w="851" w:type="dxa"/>
          </w:tcPr>
          <w:p w:rsidR="006E1AA6" w:rsidRPr="008355F1" w:rsidRDefault="008355F1" w:rsidP="002604E1">
            <w:pPr>
              <w:jc w:val="center"/>
              <w:rPr>
                <w:rFonts w:ascii="Times New Roman" w:hAnsi="Times New Roman" w:cs="Times New Roman"/>
                <w:sz w:val="24"/>
                <w:szCs w:val="24"/>
              </w:rPr>
            </w:pPr>
            <w:r w:rsidRPr="008355F1">
              <w:rPr>
                <w:rFonts w:ascii="Times New Roman" w:hAnsi="Times New Roman" w:cs="Times New Roman"/>
                <w:sz w:val="24"/>
                <w:szCs w:val="24"/>
              </w:rPr>
              <w:t>5</w:t>
            </w:r>
            <w:r w:rsidR="006E1AA6" w:rsidRPr="008355F1">
              <w:rPr>
                <w:rFonts w:ascii="Times New Roman" w:hAnsi="Times New Roman" w:cs="Times New Roman"/>
                <w:sz w:val="24"/>
                <w:szCs w:val="24"/>
              </w:rPr>
              <w:t>.</w:t>
            </w:r>
          </w:p>
        </w:tc>
        <w:tc>
          <w:tcPr>
            <w:tcW w:w="3686" w:type="dxa"/>
          </w:tcPr>
          <w:p w:rsidR="006E1AA6" w:rsidRPr="008355F1" w:rsidRDefault="006E1AA6" w:rsidP="00537BB2">
            <w:pPr>
              <w:rPr>
                <w:rFonts w:ascii="Times New Roman" w:hAnsi="Times New Roman" w:cs="Times New Roman"/>
                <w:sz w:val="24"/>
                <w:szCs w:val="24"/>
              </w:rPr>
            </w:pPr>
            <w:r w:rsidRPr="008355F1">
              <w:rPr>
                <w:rFonts w:ascii="Times New Roman" w:hAnsi="Times New Roman" w:cs="Times New Roman"/>
                <w:sz w:val="24"/>
                <w:szCs w:val="24"/>
              </w:rPr>
              <w:t>Выступление инспектора ОГИБДД МО МВД России «</w:t>
            </w:r>
            <w:proofErr w:type="spellStart"/>
            <w:r w:rsidRPr="008355F1">
              <w:rPr>
                <w:rFonts w:ascii="Times New Roman" w:hAnsi="Times New Roman" w:cs="Times New Roman"/>
                <w:sz w:val="24"/>
                <w:szCs w:val="24"/>
              </w:rPr>
              <w:t>Козьмодемьянский</w:t>
            </w:r>
            <w:proofErr w:type="spellEnd"/>
            <w:r w:rsidRPr="008355F1">
              <w:rPr>
                <w:rFonts w:ascii="Times New Roman" w:hAnsi="Times New Roman" w:cs="Times New Roman"/>
                <w:sz w:val="24"/>
                <w:szCs w:val="24"/>
              </w:rPr>
              <w:t xml:space="preserve">» на общем родительском собрании  </w:t>
            </w:r>
          </w:p>
        </w:tc>
        <w:tc>
          <w:tcPr>
            <w:tcW w:w="2551" w:type="dxa"/>
            <w:tcBorders>
              <w:top w:val="single" w:sz="4" w:space="0" w:color="auto"/>
              <w:bottom w:val="single" w:sz="4" w:space="0" w:color="auto"/>
            </w:tcBorders>
          </w:tcPr>
          <w:p w:rsidR="006E1AA6" w:rsidRPr="008355F1" w:rsidRDefault="006E1AA6" w:rsidP="003312EA">
            <w:pPr>
              <w:ind w:left="34" w:right="34" w:hanging="34"/>
              <w:rPr>
                <w:rFonts w:ascii="Times New Roman" w:hAnsi="Times New Roman" w:cs="Times New Roman"/>
                <w:sz w:val="24"/>
                <w:szCs w:val="24"/>
              </w:rPr>
            </w:pPr>
          </w:p>
        </w:tc>
        <w:tc>
          <w:tcPr>
            <w:tcW w:w="1560" w:type="dxa"/>
            <w:tcBorders>
              <w:top w:val="single" w:sz="4" w:space="0" w:color="auto"/>
              <w:bottom w:val="single" w:sz="4" w:space="0" w:color="auto"/>
            </w:tcBorders>
          </w:tcPr>
          <w:p w:rsidR="003312EA" w:rsidRPr="008355F1" w:rsidRDefault="003312EA" w:rsidP="003312EA">
            <w:pPr>
              <w:jc w:val="center"/>
              <w:rPr>
                <w:rFonts w:ascii="Times New Roman" w:hAnsi="Times New Roman" w:cs="Times New Roman"/>
                <w:sz w:val="24"/>
                <w:szCs w:val="24"/>
              </w:rPr>
            </w:pPr>
            <w:r w:rsidRPr="008355F1">
              <w:rPr>
                <w:rFonts w:ascii="Times New Roman" w:hAnsi="Times New Roman" w:cs="Times New Roman"/>
                <w:sz w:val="24"/>
                <w:szCs w:val="24"/>
              </w:rPr>
              <w:t>май</w:t>
            </w:r>
          </w:p>
          <w:p w:rsidR="006E1AA6" w:rsidRPr="008355F1" w:rsidRDefault="006E1AA6" w:rsidP="002604E1">
            <w:pPr>
              <w:jc w:val="center"/>
              <w:rPr>
                <w:rFonts w:ascii="Times New Roman" w:hAnsi="Times New Roman" w:cs="Times New Roman"/>
                <w:sz w:val="24"/>
                <w:szCs w:val="24"/>
              </w:rPr>
            </w:pPr>
          </w:p>
        </w:tc>
        <w:tc>
          <w:tcPr>
            <w:tcW w:w="1984" w:type="dxa"/>
            <w:tcBorders>
              <w:top w:val="single" w:sz="4" w:space="0" w:color="auto"/>
              <w:bottom w:val="single" w:sz="4" w:space="0" w:color="auto"/>
            </w:tcBorders>
          </w:tcPr>
          <w:p w:rsidR="006E1AA6" w:rsidRPr="008355F1" w:rsidRDefault="003312EA" w:rsidP="002604E1">
            <w:pPr>
              <w:jc w:val="center"/>
              <w:rPr>
                <w:rFonts w:ascii="Times New Roman" w:hAnsi="Times New Roman" w:cs="Times New Roman"/>
                <w:sz w:val="24"/>
                <w:szCs w:val="24"/>
              </w:rPr>
            </w:pPr>
            <w:proofErr w:type="gramStart"/>
            <w:r w:rsidRPr="008355F1">
              <w:rPr>
                <w:rFonts w:ascii="Times New Roman" w:hAnsi="Times New Roman" w:cs="Times New Roman"/>
                <w:sz w:val="24"/>
                <w:szCs w:val="24"/>
              </w:rPr>
              <w:t>Заведующий Шестакова</w:t>
            </w:r>
            <w:proofErr w:type="gramEnd"/>
            <w:r w:rsidRPr="008355F1">
              <w:rPr>
                <w:rFonts w:ascii="Times New Roman" w:hAnsi="Times New Roman" w:cs="Times New Roman"/>
                <w:sz w:val="24"/>
                <w:szCs w:val="24"/>
              </w:rPr>
              <w:t xml:space="preserve"> М.Ю.</w:t>
            </w:r>
          </w:p>
        </w:tc>
      </w:tr>
      <w:tr w:rsidR="003312EA" w:rsidRPr="008355F1" w:rsidTr="008355F1">
        <w:trPr>
          <w:trHeight w:val="945"/>
        </w:trPr>
        <w:tc>
          <w:tcPr>
            <w:tcW w:w="851" w:type="dxa"/>
            <w:tcBorders>
              <w:bottom w:val="single" w:sz="4" w:space="0" w:color="000000" w:themeColor="text1"/>
            </w:tcBorders>
          </w:tcPr>
          <w:p w:rsidR="003312EA" w:rsidRPr="008355F1" w:rsidRDefault="008355F1" w:rsidP="002604E1">
            <w:pPr>
              <w:jc w:val="center"/>
              <w:rPr>
                <w:rFonts w:ascii="Times New Roman" w:hAnsi="Times New Roman" w:cs="Times New Roman"/>
                <w:sz w:val="24"/>
                <w:szCs w:val="24"/>
              </w:rPr>
            </w:pPr>
            <w:r w:rsidRPr="008355F1">
              <w:rPr>
                <w:rFonts w:ascii="Times New Roman" w:hAnsi="Times New Roman" w:cs="Times New Roman"/>
                <w:sz w:val="24"/>
                <w:szCs w:val="24"/>
              </w:rPr>
              <w:t>6.</w:t>
            </w:r>
            <w:r w:rsidR="003312EA" w:rsidRPr="008355F1">
              <w:rPr>
                <w:rFonts w:ascii="Times New Roman" w:hAnsi="Times New Roman" w:cs="Times New Roman"/>
                <w:sz w:val="24"/>
                <w:szCs w:val="24"/>
              </w:rPr>
              <w:t xml:space="preserve"> </w:t>
            </w:r>
          </w:p>
        </w:tc>
        <w:tc>
          <w:tcPr>
            <w:tcW w:w="3686" w:type="dxa"/>
            <w:tcBorders>
              <w:bottom w:val="single" w:sz="4" w:space="0" w:color="000000" w:themeColor="text1"/>
            </w:tcBorders>
          </w:tcPr>
          <w:p w:rsidR="003312EA" w:rsidRPr="008355F1" w:rsidRDefault="003312EA" w:rsidP="002604E1">
            <w:pPr>
              <w:jc w:val="center"/>
              <w:rPr>
                <w:rFonts w:ascii="Times New Roman" w:hAnsi="Times New Roman" w:cs="Times New Roman"/>
                <w:sz w:val="24"/>
                <w:szCs w:val="24"/>
              </w:rPr>
            </w:pPr>
            <w:r w:rsidRPr="008355F1">
              <w:rPr>
                <w:rFonts w:ascii="Times New Roman" w:hAnsi="Times New Roman" w:cs="Times New Roman"/>
                <w:sz w:val="24"/>
                <w:szCs w:val="24"/>
              </w:rPr>
              <w:t>Организация выставки детских рисунков «Осторожно - дорога!»</w:t>
            </w:r>
          </w:p>
        </w:tc>
        <w:tc>
          <w:tcPr>
            <w:tcW w:w="2551" w:type="dxa"/>
            <w:tcBorders>
              <w:bottom w:val="single" w:sz="4" w:space="0" w:color="000000" w:themeColor="text1"/>
            </w:tcBorders>
          </w:tcPr>
          <w:p w:rsidR="003312EA" w:rsidRPr="008355F1" w:rsidRDefault="003312EA" w:rsidP="003312EA">
            <w:pPr>
              <w:ind w:left="34" w:right="34" w:hanging="34"/>
              <w:jc w:val="center"/>
              <w:rPr>
                <w:rFonts w:ascii="Times New Roman" w:hAnsi="Times New Roman" w:cs="Times New Roman"/>
                <w:sz w:val="24"/>
                <w:szCs w:val="24"/>
              </w:rPr>
            </w:pPr>
            <w:r w:rsidRPr="008355F1">
              <w:rPr>
                <w:rFonts w:ascii="Times New Roman" w:hAnsi="Times New Roman" w:cs="Times New Roman"/>
                <w:sz w:val="24"/>
                <w:szCs w:val="24"/>
              </w:rPr>
              <w:t>Старшая, подготовительная к школе группа</w:t>
            </w:r>
          </w:p>
        </w:tc>
        <w:tc>
          <w:tcPr>
            <w:tcW w:w="1560" w:type="dxa"/>
            <w:tcBorders>
              <w:top w:val="single" w:sz="4" w:space="0" w:color="auto"/>
              <w:bottom w:val="single" w:sz="4" w:space="0" w:color="000000" w:themeColor="text1"/>
            </w:tcBorders>
          </w:tcPr>
          <w:p w:rsidR="003312EA" w:rsidRPr="008355F1" w:rsidRDefault="003312EA" w:rsidP="002604E1">
            <w:pPr>
              <w:ind w:left="-108"/>
              <w:jc w:val="center"/>
              <w:rPr>
                <w:rFonts w:ascii="Times New Roman" w:hAnsi="Times New Roman" w:cs="Times New Roman"/>
                <w:sz w:val="24"/>
                <w:szCs w:val="24"/>
              </w:rPr>
            </w:pPr>
            <w:r w:rsidRPr="008355F1">
              <w:rPr>
                <w:rFonts w:ascii="Times New Roman" w:hAnsi="Times New Roman" w:cs="Times New Roman"/>
                <w:sz w:val="24"/>
                <w:szCs w:val="24"/>
              </w:rPr>
              <w:t>апрель</w:t>
            </w:r>
          </w:p>
        </w:tc>
        <w:tc>
          <w:tcPr>
            <w:tcW w:w="1984" w:type="dxa"/>
            <w:tcBorders>
              <w:bottom w:val="single" w:sz="4" w:space="0" w:color="000000" w:themeColor="text1"/>
            </w:tcBorders>
          </w:tcPr>
          <w:p w:rsidR="003312EA" w:rsidRPr="008355F1" w:rsidRDefault="003312EA" w:rsidP="006E1AA6">
            <w:pPr>
              <w:jc w:val="center"/>
              <w:rPr>
                <w:rFonts w:ascii="Times New Roman" w:hAnsi="Times New Roman" w:cs="Times New Roman"/>
                <w:sz w:val="24"/>
                <w:szCs w:val="24"/>
              </w:rPr>
            </w:pPr>
            <w:r w:rsidRPr="008355F1">
              <w:rPr>
                <w:rFonts w:ascii="Times New Roman" w:hAnsi="Times New Roman" w:cs="Times New Roman"/>
                <w:sz w:val="24"/>
                <w:szCs w:val="24"/>
              </w:rPr>
              <w:t xml:space="preserve">Старший воспитатель Скворцова Е.В., Воспитатели групп: </w:t>
            </w:r>
          </w:p>
        </w:tc>
      </w:tr>
    </w:tbl>
    <w:p w:rsidR="005C40C8" w:rsidRPr="008355F1" w:rsidRDefault="005C40C8" w:rsidP="002604E1">
      <w:pPr>
        <w:pStyle w:val="Default"/>
        <w:jc w:val="both"/>
        <w:rPr>
          <w:b/>
          <w:bCs/>
        </w:rPr>
      </w:pPr>
    </w:p>
    <w:p w:rsidR="006E1AA6" w:rsidRDefault="006E1AA6" w:rsidP="002604E1">
      <w:pPr>
        <w:tabs>
          <w:tab w:val="left" w:pos="8640"/>
        </w:tabs>
        <w:spacing w:after="0" w:line="240" w:lineRule="auto"/>
        <w:jc w:val="both"/>
        <w:rPr>
          <w:rFonts w:ascii="Times New Roman" w:hAnsi="Times New Roman" w:cs="Times New Roman"/>
          <w:sz w:val="32"/>
          <w:szCs w:val="32"/>
        </w:rPr>
      </w:pPr>
    </w:p>
    <w:p w:rsidR="006E1AA6" w:rsidRDefault="006E1AA6" w:rsidP="002604E1">
      <w:pPr>
        <w:tabs>
          <w:tab w:val="left" w:pos="8640"/>
        </w:tabs>
        <w:spacing w:after="0" w:line="240" w:lineRule="auto"/>
        <w:jc w:val="both"/>
        <w:rPr>
          <w:rFonts w:ascii="Times New Roman" w:hAnsi="Times New Roman" w:cs="Times New Roman"/>
          <w:sz w:val="32"/>
          <w:szCs w:val="32"/>
        </w:rPr>
      </w:pPr>
    </w:p>
    <w:p w:rsidR="006E1AA6" w:rsidRDefault="006E1AA6">
      <w:pPr>
        <w:rPr>
          <w:rFonts w:ascii="Times New Roman" w:hAnsi="Times New Roman" w:cs="Times New Roman"/>
          <w:sz w:val="32"/>
          <w:szCs w:val="32"/>
        </w:rPr>
      </w:pPr>
      <w:r>
        <w:rPr>
          <w:rFonts w:ascii="Times New Roman" w:hAnsi="Times New Roman" w:cs="Times New Roman"/>
          <w:sz w:val="32"/>
          <w:szCs w:val="32"/>
        </w:rPr>
        <w:br w:type="page"/>
      </w:r>
    </w:p>
    <w:p w:rsidR="006E1AA6" w:rsidRPr="008355F1" w:rsidRDefault="006E1AA6" w:rsidP="006E1AA6">
      <w:pPr>
        <w:pStyle w:val="Default"/>
        <w:jc w:val="center"/>
        <w:rPr>
          <w:smallCaps/>
        </w:rPr>
      </w:pPr>
      <w:r w:rsidRPr="008355F1">
        <w:rPr>
          <w:b/>
          <w:bCs/>
          <w:smallCaps/>
        </w:rPr>
        <w:lastRenderedPageBreak/>
        <w:t>ДОКУМЕНТАЦИЯ</w:t>
      </w:r>
    </w:p>
    <w:p w:rsidR="006E1AA6" w:rsidRPr="008355F1" w:rsidRDefault="00954E98" w:rsidP="006E1AA6">
      <w:pPr>
        <w:pStyle w:val="Default"/>
        <w:jc w:val="center"/>
        <w:rPr>
          <w:b/>
          <w:bCs/>
          <w:smallCaps/>
        </w:rPr>
      </w:pPr>
      <w:r w:rsidRPr="008355F1">
        <w:rPr>
          <w:b/>
          <w:bCs/>
          <w:smallCaps/>
        </w:rPr>
        <w:t xml:space="preserve">ОБРАЗОВАТЕЛЬНОГО </w:t>
      </w:r>
      <w:r w:rsidR="006E1AA6" w:rsidRPr="008355F1">
        <w:rPr>
          <w:b/>
          <w:bCs/>
          <w:smallCaps/>
        </w:rPr>
        <w:t>УЧРЕЖДЕНИЯ</w:t>
      </w:r>
    </w:p>
    <w:p w:rsidR="006E1AA6" w:rsidRPr="008355F1" w:rsidRDefault="006E1AA6" w:rsidP="006E1AA6">
      <w:pPr>
        <w:pStyle w:val="Default"/>
        <w:jc w:val="center"/>
        <w:rPr>
          <w:b/>
          <w:bCs/>
          <w:smallCaps/>
        </w:rPr>
      </w:pPr>
      <w:r w:rsidRPr="008355F1">
        <w:rPr>
          <w:b/>
          <w:bCs/>
          <w:smallCaps/>
        </w:rPr>
        <w:t>ПО</w:t>
      </w:r>
      <w:r w:rsidRPr="008355F1">
        <w:rPr>
          <w:smallCaps/>
        </w:rPr>
        <w:t xml:space="preserve"> </w:t>
      </w:r>
      <w:r w:rsidRPr="008355F1">
        <w:rPr>
          <w:b/>
          <w:bCs/>
          <w:smallCaps/>
        </w:rPr>
        <w:t>ИЗУЧЕНИЮ</w:t>
      </w:r>
      <w:r w:rsidRPr="008355F1">
        <w:rPr>
          <w:smallCaps/>
        </w:rPr>
        <w:t xml:space="preserve"> </w:t>
      </w:r>
      <w:r w:rsidR="00954E98" w:rsidRPr="008355F1">
        <w:rPr>
          <w:b/>
          <w:bCs/>
          <w:smallCaps/>
        </w:rPr>
        <w:t xml:space="preserve">ПРАВИЛ ДОРОЖНОГО </w:t>
      </w:r>
      <w:r w:rsidRPr="008355F1">
        <w:rPr>
          <w:b/>
          <w:bCs/>
          <w:smallCaps/>
        </w:rPr>
        <w:t>ДВИЖЕНИЯ</w:t>
      </w:r>
    </w:p>
    <w:p w:rsidR="006E1AA6" w:rsidRPr="008355F1" w:rsidRDefault="00954E98" w:rsidP="006E1AA6">
      <w:pPr>
        <w:pStyle w:val="Default"/>
        <w:jc w:val="center"/>
        <w:rPr>
          <w:b/>
          <w:bCs/>
          <w:smallCaps/>
        </w:rPr>
      </w:pPr>
      <w:r w:rsidRPr="008355F1">
        <w:rPr>
          <w:b/>
          <w:bCs/>
          <w:smallCaps/>
        </w:rPr>
        <w:t>И ПРЕДУПРЕЖДЕНИЮ</w:t>
      </w:r>
      <w:r w:rsidR="006E1AA6" w:rsidRPr="008355F1">
        <w:rPr>
          <w:b/>
          <w:bCs/>
          <w:smallCaps/>
        </w:rPr>
        <w:t xml:space="preserve"> ДОРОЖНО-ТРАНСПОРТНОГО ТРАВМАТИЗМА</w:t>
      </w:r>
    </w:p>
    <w:p w:rsidR="006E1AA6" w:rsidRPr="006E1AA6" w:rsidRDefault="006E1AA6" w:rsidP="006E1AA6">
      <w:pPr>
        <w:pStyle w:val="Default"/>
        <w:jc w:val="center"/>
        <w:rPr>
          <w:smallCaps/>
          <w:sz w:val="28"/>
          <w:szCs w:val="28"/>
        </w:rPr>
      </w:pPr>
    </w:p>
    <w:p w:rsidR="00503CCE" w:rsidRPr="00503CCE" w:rsidRDefault="00954E98" w:rsidP="00503CCE">
      <w:pPr>
        <w:spacing w:after="0" w:line="360" w:lineRule="auto"/>
        <w:jc w:val="both"/>
        <w:rPr>
          <w:rFonts w:ascii="Times New Roman" w:hAnsi="Times New Roman" w:cs="Times New Roman"/>
          <w:sz w:val="28"/>
          <w:szCs w:val="28"/>
        </w:rPr>
      </w:pPr>
      <w:r>
        <w:tab/>
      </w:r>
      <w:r w:rsidR="006E1AA6" w:rsidRPr="00503CCE">
        <w:rPr>
          <w:rFonts w:ascii="Times New Roman" w:hAnsi="Times New Roman" w:cs="Times New Roman"/>
          <w:sz w:val="28"/>
          <w:szCs w:val="28"/>
        </w:rPr>
        <w:t xml:space="preserve">1. </w:t>
      </w:r>
      <w:r w:rsidR="00503CCE" w:rsidRPr="00503CCE">
        <w:rPr>
          <w:rFonts w:ascii="Times New Roman" w:hAnsi="Times New Roman" w:cs="Times New Roman"/>
          <w:sz w:val="28"/>
          <w:szCs w:val="28"/>
        </w:rPr>
        <w:t>План</w:t>
      </w:r>
      <w:r w:rsidR="00503CCE">
        <w:rPr>
          <w:rFonts w:ascii="Times New Roman" w:hAnsi="Times New Roman" w:cs="Times New Roman"/>
          <w:sz w:val="28"/>
          <w:szCs w:val="28"/>
        </w:rPr>
        <w:t xml:space="preserve"> </w:t>
      </w:r>
      <w:r w:rsidR="00503CCE" w:rsidRPr="00503CCE">
        <w:rPr>
          <w:rFonts w:ascii="Times New Roman" w:hAnsi="Times New Roman" w:cs="Times New Roman"/>
          <w:sz w:val="28"/>
          <w:szCs w:val="28"/>
        </w:rPr>
        <w:t>работы по профилактике детского дорожного травматизма по МБДОУ детский сад «Петушок» на2013/14г.</w:t>
      </w:r>
    </w:p>
    <w:p w:rsidR="006E1AA6" w:rsidRPr="00B946AA" w:rsidRDefault="00954E98" w:rsidP="00503CCE">
      <w:pPr>
        <w:pStyle w:val="Default"/>
        <w:spacing w:line="360" w:lineRule="auto"/>
        <w:ind w:right="-186"/>
        <w:jc w:val="both"/>
        <w:rPr>
          <w:sz w:val="28"/>
          <w:szCs w:val="28"/>
        </w:rPr>
      </w:pPr>
      <w:r>
        <w:rPr>
          <w:sz w:val="28"/>
          <w:szCs w:val="28"/>
        </w:rPr>
        <w:tab/>
      </w:r>
      <w:r w:rsidR="006E1AA6" w:rsidRPr="00B946AA">
        <w:rPr>
          <w:sz w:val="28"/>
          <w:szCs w:val="28"/>
        </w:rPr>
        <w:t xml:space="preserve">2. Календарно-тематическое планирование по </w:t>
      </w:r>
      <w:r w:rsidR="00FB1277">
        <w:rPr>
          <w:sz w:val="28"/>
          <w:szCs w:val="28"/>
        </w:rPr>
        <w:t xml:space="preserve">НОД «Безопасность» с использованием материалов </w:t>
      </w:r>
      <w:r w:rsidR="006E1AA6" w:rsidRPr="00B946AA">
        <w:rPr>
          <w:sz w:val="28"/>
          <w:szCs w:val="28"/>
        </w:rPr>
        <w:t>по профилактике детского дорожно-транспортного травматизма и изуч</w:t>
      </w:r>
      <w:r w:rsidR="00FB1277">
        <w:rPr>
          <w:sz w:val="28"/>
          <w:szCs w:val="28"/>
        </w:rPr>
        <w:t>ению Правил дорожного движения</w:t>
      </w:r>
      <w:r w:rsidR="006E1AA6" w:rsidRPr="00B946AA">
        <w:rPr>
          <w:sz w:val="28"/>
          <w:szCs w:val="28"/>
        </w:rPr>
        <w:t xml:space="preserve">. </w:t>
      </w:r>
    </w:p>
    <w:p w:rsidR="006E1AA6" w:rsidRPr="00B946AA" w:rsidRDefault="00954E98" w:rsidP="00503CCE">
      <w:pPr>
        <w:pStyle w:val="Default"/>
        <w:spacing w:line="360" w:lineRule="auto"/>
        <w:ind w:right="-186"/>
        <w:jc w:val="both"/>
        <w:rPr>
          <w:sz w:val="28"/>
          <w:szCs w:val="28"/>
        </w:rPr>
      </w:pPr>
      <w:r>
        <w:rPr>
          <w:sz w:val="28"/>
          <w:szCs w:val="28"/>
        </w:rPr>
        <w:tab/>
      </w:r>
      <w:r w:rsidR="006E1AA6" w:rsidRPr="00B946AA">
        <w:rPr>
          <w:sz w:val="28"/>
          <w:szCs w:val="28"/>
        </w:rPr>
        <w:t>3. План</w:t>
      </w:r>
      <w:r w:rsidR="00FB1277">
        <w:rPr>
          <w:sz w:val="28"/>
          <w:szCs w:val="28"/>
        </w:rPr>
        <w:t xml:space="preserve"> воспитателей по</w:t>
      </w:r>
      <w:r w:rsidR="006E1AA6" w:rsidRPr="00B946AA">
        <w:rPr>
          <w:sz w:val="28"/>
          <w:szCs w:val="28"/>
        </w:rPr>
        <w:t xml:space="preserve"> проведени</w:t>
      </w:r>
      <w:r w:rsidR="00FB1277">
        <w:rPr>
          <w:sz w:val="28"/>
          <w:szCs w:val="28"/>
        </w:rPr>
        <w:t>ю бесед с воспитанниками</w:t>
      </w:r>
      <w:r w:rsidR="006E1AA6" w:rsidRPr="00B946AA">
        <w:rPr>
          <w:sz w:val="28"/>
          <w:szCs w:val="28"/>
        </w:rPr>
        <w:t xml:space="preserve">. </w:t>
      </w:r>
    </w:p>
    <w:p w:rsidR="006E1AA6" w:rsidRPr="00B946AA" w:rsidRDefault="00954E98" w:rsidP="00503CCE">
      <w:pPr>
        <w:pStyle w:val="Default"/>
        <w:spacing w:line="360" w:lineRule="auto"/>
        <w:ind w:right="-186"/>
        <w:jc w:val="both"/>
        <w:rPr>
          <w:sz w:val="28"/>
          <w:szCs w:val="28"/>
        </w:rPr>
      </w:pPr>
      <w:r>
        <w:rPr>
          <w:sz w:val="28"/>
          <w:szCs w:val="28"/>
        </w:rPr>
        <w:tab/>
      </w:r>
      <w:r w:rsidR="006E1AA6" w:rsidRPr="00B946AA">
        <w:rPr>
          <w:sz w:val="28"/>
          <w:szCs w:val="28"/>
        </w:rPr>
        <w:t xml:space="preserve">4. Комплексное планирование месячника «Внимание – дети!». </w:t>
      </w:r>
    </w:p>
    <w:p w:rsidR="006E1AA6" w:rsidRPr="00B946AA" w:rsidRDefault="00954E98" w:rsidP="00503CCE">
      <w:pPr>
        <w:pStyle w:val="Default"/>
        <w:spacing w:line="360" w:lineRule="auto"/>
        <w:ind w:right="-186"/>
        <w:jc w:val="both"/>
        <w:rPr>
          <w:sz w:val="28"/>
          <w:szCs w:val="28"/>
        </w:rPr>
      </w:pPr>
      <w:r>
        <w:rPr>
          <w:sz w:val="28"/>
          <w:szCs w:val="28"/>
        </w:rPr>
        <w:tab/>
      </w:r>
      <w:r w:rsidR="006E1AA6" w:rsidRPr="00B946AA">
        <w:rPr>
          <w:sz w:val="28"/>
          <w:szCs w:val="28"/>
        </w:rPr>
        <w:t xml:space="preserve">5. Информационный материал о формах работы с </w:t>
      </w:r>
      <w:r w:rsidR="00FB1277">
        <w:rPr>
          <w:sz w:val="28"/>
          <w:szCs w:val="28"/>
        </w:rPr>
        <w:t>воспитанниками</w:t>
      </w:r>
      <w:r w:rsidR="006E1AA6" w:rsidRPr="00B946AA">
        <w:rPr>
          <w:sz w:val="28"/>
          <w:szCs w:val="28"/>
        </w:rPr>
        <w:t xml:space="preserve">: </w:t>
      </w:r>
    </w:p>
    <w:p w:rsidR="006E1AA6" w:rsidRPr="00B946AA" w:rsidRDefault="00FB1277" w:rsidP="00503CCE">
      <w:pPr>
        <w:pStyle w:val="Default"/>
        <w:spacing w:line="360" w:lineRule="auto"/>
        <w:ind w:right="-186"/>
        <w:jc w:val="both"/>
        <w:rPr>
          <w:sz w:val="28"/>
          <w:szCs w:val="28"/>
        </w:rPr>
      </w:pPr>
      <w:r>
        <w:rPr>
          <w:sz w:val="28"/>
          <w:szCs w:val="28"/>
        </w:rPr>
        <w:t>- воспитателей.</w:t>
      </w:r>
    </w:p>
    <w:p w:rsidR="006E1AA6" w:rsidRPr="00B946AA" w:rsidRDefault="00954E98" w:rsidP="00503CCE">
      <w:pPr>
        <w:pStyle w:val="Default"/>
        <w:spacing w:line="360" w:lineRule="auto"/>
        <w:ind w:right="-186"/>
        <w:jc w:val="both"/>
        <w:rPr>
          <w:sz w:val="28"/>
          <w:szCs w:val="28"/>
        </w:rPr>
      </w:pPr>
      <w:r>
        <w:rPr>
          <w:sz w:val="28"/>
          <w:szCs w:val="28"/>
        </w:rPr>
        <w:tab/>
      </w:r>
      <w:r w:rsidR="006E1AA6" w:rsidRPr="00B946AA">
        <w:rPr>
          <w:sz w:val="28"/>
          <w:szCs w:val="28"/>
        </w:rPr>
        <w:t xml:space="preserve">6. Циклограмма деятельности по данной проблеме: </w:t>
      </w:r>
    </w:p>
    <w:p w:rsidR="00FB1277" w:rsidRDefault="006E1AA6" w:rsidP="00503CCE">
      <w:pPr>
        <w:pStyle w:val="Default"/>
        <w:spacing w:line="360" w:lineRule="auto"/>
        <w:ind w:right="-186"/>
        <w:jc w:val="both"/>
        <w:rPr>
          <w:sz w:val="28"/>
          <w:szCs w:val="28"/>
        </w:rPr>
      </w:pPr>
      <w:r w:rsidRPr="00B946AA">
        <w:rPr>
          <w:sz w:val="28"/>
          <w:szCs w:val="28"/>
        </w:rPr>
        <w:t xml:space="preserve">- творческие конкурсы </w:t>
      </w:r>
      <w:r w:rsidR="00FB1277">
        <w:rPr>
          <w:sz w:val="28"/>
          <w:szCs w:val="28"/>
        </w:rPr>
        <w:t>воспитанников по</w:t>
      </w:r>
      <w:r w:rsidRPr="00B946AA">
        <w:rPr>
          <w:sz w:val="28"/>
          <w:szCs w:val="28"/>
        </w:rPr>
        <w:t xml:space="preserve"> изобразительной деятельности</w:t>
      </w:r>
      <w:r w:rsidR="00FB1277">
        <w:rPr>
          <w:sz w:val="28"/>
          <w:szCs w:val="28"/>
        </w:rPr>
        <w:t>;</w:t>
      </w:r>
    </w:p>
    <w:p w:rsidR="006E1AA6" w:rsidRPr="00B946AA" w:rsidRDefault="006E1AA6" w:rsidP="00503CCE">
      <w:pPr>
        <w:pStyle w:val="Default"/>
        <w:spacing w:line="360" w:lineRule="auto"/>
        <w:ind w:right="-186"/>
        <w:jc w:val="both"/>
        <w:rPr>
          <w:sz w:val="28"/>
          <w:szCs w:val="28"/>
        </w:rPr>
      </w:pPr>
      <w:r w:rsidRPr="00B946AA">
        <w:rPr>
          <w:sz w:val="28"/>
          <w:szCs w:val="28"/>
        </w:rPr>
        <w:t xml:space="preserve">- прикладному творчеству; </w:t>
      </w:r>
    </w:p>
    <w:p w:rsidR="006E1AA6" w:rsidRPr="00B946AA" w:rsidRDefault="006E1AA6" w:rsidP="00503CCE">
      <w:pPr>
        <w:pStyle w:val="Default"/>
        <w:spacing w:line="360" w:lineRule="auto"/>
        <w:ind w:right="-186"/>
        <w:jc w:val="both"/>
        <w:rPr>
          <w:sz w:val="28"/>
          <w:szCs w:val="28"/>
        </w:rPr>
      </w:pPr>
      <w:r w:rsidRPr="00B946AA">
        <w:rPr>
          <w:sz w:val="28"/>
          <w:szCs w:val="28"/>
        </w:rPr>
        <w:t xml:space="preserve">- совместные творческие работы </w:t>
      </w:r>
      <w:r w:rsidR="00FB1277">
        <w:rPr>
          <w:sz w:val="28"/>
          <w:szCs w:val="28"/>
        </w:rPr>
        <w:t>воспитанников</w:t>
      </w:r>
      <w:r w:rsidRPr="00B946AA">
        <w:rPr>
          <w:sz w:val="28"/>
          <w:szCs w:val="28"/>
        </w:rPr>
        <w:t xml:space="preserve"> и родителей; </w:t>
      </w:r>
    </w:p>
    <w:p w:rsidR="006E1AA6" w:rsidRPr="00B946AA" w:rsidRDefault="006E1AA6" w:rsidP="00503CCE">
      <w:pPr>
        <w:pStyle w:val="Default"/>
        <w:spacing w:line="360" w:lineRule="auto"/>
        <w:ind w:right="-186"/>
        <w:jc w:val="both"/>
        <w:rPr>
          <w:sz w:val="28"/>
          <w:szCs w:val="28"/>
        </w:rPr>
      </w:pPr>
      <w:r w:rsidRPr="00B946AA">
        <w:rPr>
          <w:sz w:val="28"/>
          <w:szCs w:val="28"/>
        </w:rPr>
        <w:t xml:space="preserve">- конкурсы творческих методических материалов педагогов: конспектов </w:t>
      </w:r>
      <w:r w:rsidR="00FB1277">
        <w:rPr>
          <w:sz w:val="28"/>
          <w:szCs w:val="28"/>
        </w:rPr>
        <w:t>НОД</w:t>
      </w:r>
      <w:r w:rsidRPr="00B946AA">
        <w:rPr>
          <w:sz w:val="28"/>
          <w:szCs w:val="28"/>
        </w:rPr>
        <w:t xml:space="preserve">, сценариев мероприятий; </w:t>
      </w:r>
    </w:p>
    <w:p w:rsidR="006E1AA6" w:rsidRPr="00B946AA" w:rsidRDefault="00954E98" w:rsidP="00503CCE">
      <w:pPr>
        <w:pStyle w:val="Default"/>
        <w:spacing w:line="360" w:lineRule="auto"/>
        <w:ind w:right="-186"/>
        <w:jc w:val="both"/>
        <w:rPr>
          <w:sz w:val="28"/>
          <w:szCs w:val="28"/>
        </w:rPr>
      </w:pPr>
      <w:r>
        <w:rPr>
          <w:sz w:val="28"/>
          <w:szCs w:val="28"/>
        </w:rPr>
        <w:tab/>
      </w:r>
      <w:r w:rsidR="006E1AA6" w:rsidRPr="00B946AA">
        <w:rPr>
          <w:sz w:val="28"/>
          <w:szCs w:val="28"/>
        </w:rPr>
        <w:t xml:space="preserve">7. Методическая копилка: </w:t>
      </w:r>
    </w:p>
    <w:p w:rsidR="006E1AA6" w:rsidRPr="00B946AA" w:rsidRDefault="006E1AA6" w:rsidP="00503CCE">
      <w:pPr>
        <w:pStyle w:val="Default"/>
        <w:spacing w:line="360" w:lineRule="auto"/>
        <w:ind w:right="-186"/>
        <w:jc w:val="both"/>
        <w:rPr>
          <w:sz w:val="28"/>
          <w:szCs w:val="28"/>
        </w:rPr>
      </w:pPr>
      <w:r w:rsidRPr="00B946AA">
        <w:rPr>
          <w:sz w:val="28"/>
          <w:szCs w:val="28"/>
        </w:rPr>
        <w:t xml:space="preserve">- разработки методических материалов для </w:t>
      </w:r>
      <w:r w:rsidR="00FB1277">
        <w:rPr>
          <w:sz w:val="28"/>
          <w:szCs w:val="28"/>
        </w:rPr>
        <w:t>воспитателей</w:t>
      </w:r>
      <w:r w:rsidRPr="00B946AA">
        <w:rPr>
          <w:sz w:val="28"/>
          <w:szCs w:val="28"/>
        </w:rPr>
        <w:t>;</w:t>
      </w:r>
    </w:p>
    <w:p w:rsidR="00E41294" w:rsidRDefault="006E1AA6" w:rsidP="00FB1277">
      <w:pPr>
        <w:pStyle w:val="Default"/>
        <w:spacing w:line="360" w:lineRule="auto"/>
        <w:ind w:right="-186"/>
        <w:jc w:val="both"/>
        <w:rPr>
          <w:sz w:val="28"/>
          <w:szCs w:val="28"/>
        </w:rPr>
      </w:pPr>
      <w:r w:rsidRPr="00B946AA">
        <w:rPr>
          <w:sz w:val="28"/>
          <w:szCs w:val="28"/>
        </w:rPr>
        <w:t>- материалы для проведения «</w:t>
      </w:r>
      <w:r w:rsidR="00FB1277">
        <w:rPr>
          <w:sz w:val="28"/>
          <w:szCs w:val="28"/>
        </w:rPr>
        <w:t>День дорожной безопасности</w:t>
      </w:r>
      <w:r w:rsidRPr="00B946AA">
        <w:rPr>
          <w:sz w:val="28"/>
          <w:szCs w:val="28"/>
        </w:rPr>
        <w:t>»</w:t>
      </w:r>
      <w:r w:rsidR="00FB1277">
        <w:rPr>
          <w:sz w:val="28"/>
          <w:szCs w:val="28"/>
        </w:rPr>
        <w:t>, «Красный, желтый, зеленый»</w:t>
      </w:r>
      <w:r w:rsidRPr="00B946AA">
        <w:rPr>
          <w:sz w:val="28"/>
          <w:szCs w:val="28"/>
        </w:rPr>
        <w:t>;</w:t>
      </w:r>
    </w:p>
    <w:p w:rsidR="006E1AA6" w:rsidRPr="00B946AA" w:rsidRDefault="00E41294" w:rsidP="00FB1277">
      <w:pPr>
        <w:pStyle w:val="Default"/>
        <w:spacing w:line="360" w:lineRule="auto"/>
        <w:ind w:right="-186"/>
        <w:jc w:val="both"/>
        <w:rPr>
          <w:sz w:val="28"/>
          <w:szCs w:val="28"/>
        </w:rPr>
      </w:pPr>
      <w:r>
        <w:rPr>
          <w:sz w:val="28"/>
          <w:szCs w:val="28"/>
        </w:rPr>
        <w:t>- папка-передвижка «Безопасность на дороге»;</w:t>
      </w:r>
      <w:r w:rsidR="006E1AA6" w:rsidRPr="00B946AA">
        <w:rPr>
          <w:sz w:val="28"/>
          <w:szCs w:val="28"/>
        </w:rPr>
        <w:t xml:space="preserve"> </w:t>
      </w:r>
    </w:p>
    <w:p w:rsidR="006E1AA6" w:rsidRPr="00B946AA" w:rsidRDefault="006E1AA6" w:rsidP="00FB1277">
      <w:pPr>
        <w:pStyle w:val="Default"/>
        <w:spacing w:line="360" w:lineRule="auto"/>
        <w:ind w:right="-186"/>
        <w:jc w:val="both"/>
        <w:rPr>
          <w:sz w:val="28"/>
          <w:szCs w:val="28"/>
        </w:rPr>
      </w:pPr>
      <w:r w:rsidRPr="00B946AA">
        <w:rPr>
          <w:sz w:val="28"/>
          <w:szCs w:val="28"/>
        </w:rPr>
        <w:t xml:space="preserve">- информационный </w:t>
      </w:r>
      <w:r w:rsidR="00FB1277">
        <w:rPr>
          <w:sz w:val="28"/>
          <w:szCs w:val="28"/>
        </w:rPr>
        <w:t>материал «Работа с родителями».</w:t>
      </w:r>
    </w:p>
    <w:p w:rsidR="006E1AA6" w:rsidRDefault="006E1AA6" w:rsidP="00FB1277">
      <w:pPr>
        <w:pStyle w:val="Default"/>
        <w:spacing w:line="360" w:lineRule="auto"/>
        <w:jc w:val="both"/>
        <w:rPr>
          <w:b/>
          <w:bCs/>
          <w:sz w:val="28"/>
          <w:szCs w:val="28"/>
        </w:rPr>
      </w:pPr>
    </w:p>
    <w:p w:rsidR="006E1AA6" w:rsidRDefault="006E1AA6" w:rsidP="00FB1277">
      <w:pPr>
        <w:pStyle w:val="Default"/>
        <w:spacing w:line="360" w:lineRule="auto"/>
        <w:jc w:val="both"/>
        <w:rPr>
          <w:b/>
          <w:bCs/>
          <w:sz w:val="28"/>
          <w:szCs w:val="28"/>
        </w:rPr>
      </w:pPr>
    </w:p>
    <w:p w:rsidR="006E1AA6" w:rsidRDefault="006E1AA6" w:rsidP="00FB1277">
      <w:pPr>
        <w:pStyle w:val="Default"/>
        <w:spacing w:line="360" w:lineRule="auto"/>
        <w:jc w:val="both"/>
        <w:rPr>
          <w:b/>
          <w:bCs/>
          <w:sz w:val="28"/>
          <w:szCs w:val="28"/>
        </w:rPr>
      </w:pPr>
    </w:p>
    <w:p w:rsidR="00D00A70" w:rsidRDefault="00D00A70" w:rsidP="00FB1277">
      <w:pPr>
        <w:pStyle w:val="Default"/>
        <w:spacing w:line="360" w:lineRule="auto"/>
        <w:jc w:val="both"/>
        <w:rPr>
          <w:b/>
          <w:bCs/>
          <w:sz w:val="28"/>
          <w:szCs w:val="28"/>
        </w:rPr>
      </w:pPr>
    </w:p>
    <w:p w:rsidR="00D00A70" w:rsidRDefault="00D00A70" w:rsidP="00FB1277">
      <w:pPr>
        <w:pStyle w:val="Default"/>
        <w:spacing w:line="360" w:lineRule="auto"/>
        <w:jc w:val="both"/>
        <w:rPr>
          <w:b/>
          <w:bCs/>
          <w:sz w:val="28"/>
          <w:szCs w:val="28"/>
        </w:rPr>
      </w:pPr>
    </w:p>
    <w:p w:rsidR="00D00A70" w:rsidRDefault="00D00A70" w:rsidP="00FB1277">
      <w:pPr>
        <w:pStyle w:val="Default"/>
        <w:spacing w:line="360" w:lineRule="auto"/>
        <w:jc w:val="both"/>
        <w:rPr>
          <w:b/>
          <w:bCs/>
          <w:sz w:val="28"/>
          <w:szCs w:val="28"/>
        </w:rPr>
      </w:pPr>
    </w:p>
    <w:p w:rsidR="008355F1" w:rsidRDefault="008355F1" w:rsidP="00D00A70">
      <w:pPr>
        <w:pStyle w:val="Default"/>
        <w:jc w:val="right"/>
        <w:rPr>
          <w:bCs/>
          <w:sz w:val="28"/>
          <w:szCs w:val="28"/>
        </w:rPr>
      </w:pPr>
    </w:p>
    <w:p w:rsidR="006E1AA6" w:rsidRPr="003312EA" w:rsidRDefault="00D00A70" w:rsidP="00D00A70">
      <w:pPr>
        <w:pStyle w:val="Default"/>
        <w:jc w:val="right"/>
        <w:rPr>
          <w:bCs/>
          <w:sz w:val="28"/>
          <w:szCs w:val="28"/>
        </w:rPr>
      </w:pPr>
      <w:r w:rsidRPr="003312EA">
        <w:rPr>
          <w:bCs/>
          <w:sz w:val="28"/>
          <w:szCs w:val="28"/>
        </w:rPr>
        <w:t>Приложение 3</w:t>
      </w:r>
      <w:r w:rsidR="003312EA">
        <w:rPr>
          <w:bCs/>
          <w:sz w:val="28"/>
          <w:szCs w:val="28"/>
        </w:rPr>
        <w:t>.</w:t>
      </w:r>
    </w:p>
    <w:p w:rsidR="00D00A70" w:rsidRPr="00D00A70" w:rsidRDefault="008355F1" w:rsidP="00D00A7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Рекомендации</w:t>
      </w:r>
      <w:r w:rsidR="00D00A70" w:rsidRPr="00D00A70">
        <w:rPr>
          <w:rFonts w:ascii="Times New Roman" w:hAnsi="Times New Roman" w:cs="Times New Roman"/>
          <w:b/>
          <w:sz w:val="32"/>
          <w:szCs w:val="32"/>
        </w:rPr>
        <w:t xml:space="preserve"> для родителей.</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Причины детского дорожно-транспортного травматизма.</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Недостаточный надзор взрослых за поведением детей.</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Рекомендации по обучению детей ПДД.</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При выходе из дома.</w:t>
      </w:r>
      <w:r w:rsidR="00954E98">
        <w:rPr>
          <w:rFonts w:ascii="Times New Roman" w:hAnsi="Times New Roman" w:cs="Times New Roman"/>
          <w:sz w:val="28"/>
          <w:szCs w:val="28"/>
        </w:rPr>
        <w:t xml:space="preserve"> </w:t>
      </w:r>
      <w:r w:rsidRPr="00E52D2D">
        <w:rPr>
          <w:rFonts w:ascii="Times New Roman" w:hAnsi="Times New Roman" w:cs="Times New Roman"/>
          <w:sz w:val="28"/>
          <w:szCs w:val="28"/>
        </w:rPr>
        <w:t>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p>
    <w:p w:rsidR="00D00A70" w:rsidRPr="00E52D2D" w:rsidRDefault="00954E98" w:rsidP="00D00A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 движении по тротуару п</w:t>
      </w:r>
      <w:r w:rsidR="00D00A70" w:rsidRPr="00E52D2D">
        <w:rPr>
          <w:rFonts w:ascii="Times New Roman" w:hAnsi="Times New Roman" w:cs="Times New Roman"/>
          <w:sz w:val="28"/>
          <w:szCs w:val="28"/>
        </w:rPr>
        <w:t>ридерживайтесь правой стороны.</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Взрослый должен находиться со стороны проезжей части.</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Если тротуар находится рядом с дорогой, родители должны держать ребенка за руку.</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Приучите ребенка, идя по тротуару, внимательно наблюдать за выездом машин со двора.</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Не приучайте детей выходить на проезжую часть, коляски и санки везите только по тротуару. </w:t>
      </w:r>
    </w:p>
    <w:p w:rsidR="00D00A70" w:rsidRPr="00E52D2D" w:rsidRDefault="00D00A70" w:rsidP="00D00A70">
      <w:pPr>
        <w:spacing w:after="0" w:line="360" w:lineRule="auto"/>
        <w:jc w:val="both"/>
        <w:rPr>
          <w:rFonts w:ascii="Times New Roman" w:hAnsi="Times New Roman" w:cs="Times New Roman"/>
          <w:sz w:val="28"/>
          <w:szCs w:val="28"/>
        </w:rPr>
      </w:pPr>
      <w:proofErr w:type="gramStart"/>
      <w:r w:rsidRPr="00E52D2D">
        <w:rPr>
          <w:rFonts w:ascii="Times New Roman" w:hAnsi="Times New Roman" w:cs="Times New Roman"/>
          <w:sz w:val="28"/>
          <w:szCs w:val="28"/>
        </w:rPr>
        <w:t>Готовясь перейти дорогу</w:t>
      </w:r>
      <w:r w:rsidR="00954E98">
        <w:rPr>
          <w:rFonts w:ascii="Times New Roman" w:hAnsi="Times New Roman" w:cs="Times New Roman"/>
          <w:sz w:val="28"/>
          <w:szCs w:val="28"/>
        </w:rPr>
        <w:t xml:space="preserve"> о</w:t>
      </w:r>
      <w:r w:rsidRPr="00E52D2D">
        <w:rPr>
          <w:rFonts w:ascii="Times New Roman" w:hAnsi="Times New Roman" w:cs="Times New Roman"/>
          <w:sz w:val="28"/>
          <w:szCs w:val="28"/>
        </w:rPr>
        <w:t>становитесь</w:t>
      </w:r>
      <w:proofErr w:type="gramEnd"/>
      <w:r w:rsidRPr="00E52D2D">
        <w:rPr>
          <w:rFonts w:ascii="Times New Roman" w:hAnsi="Times New Roman" w:cs="Times New Roman"/>
          <w:sz w:val="28"/>
          <w:szCs w:val="28"/>
        </w:rPr>
        <w:t>, осмотрите проезжую часть.</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Развивайте у ребенка наблюдательность за дорогой.</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Подчеркивайте свои движения: поворот головы для осмотра дороги. Остановку для осмотра дороги, остановку для пропуска автомобилей.</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Учите ребенка всматриваться вдаль, различать приближающиеся машины.</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Не стойте с ребенком на краю тротуара.</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Обратите внимание ребенка на транспортное средство, готовящееся к повороту, расскажите о сигналах указателей поворота у машин.</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Покажите, как транспортное средство останавливается у перехода, как оно движется по инерции.</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При переходе проезжей части</w:t>
      </w:r>
      <w:r w:rsidR="00954E98">
        <w:rPr>
          <w:rFonts w:ascii="Times New Roman" w:hAnsi="Times New Roman" w:cs="Times New Roman"/>
          <w:sz w:val="28"/>
          <w:szCs w:val="28"/>
        </w:rPr>
        <w:t xml:space="preserve"> п</w:t>
      </w:r>
      <w:r w:rsidRPr="00E52D2D">
        <w:rPr>
          <w:rFonts w:ascii="Times New Roman" w:hAnsi="Times New Roman" w:cs="Times New Roman"/>
          <w:sz w:val="28"/>
          <w:szCs w:val="28"/>
        </w:rPr>
        <w:t>ереходите дорогу только по пешеходному переходу или на перекрестке.</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Идите только на зеленый сигнал светофора, даже если нет машин.</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lastRenderedPageBreak/>
        <w:t>Выходя на проезжую часть, прекращайте разговоры.</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Не спешите, не бегите, переходите дорогу размеренно.</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Не переходите улицу под углом, объясните ребенку, что так хуже видно дорогу.</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Не выходите на проезжую часть с ребенком из-за транспорта или кустов, не осмотрев предварительно улицу.</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Не торопитесь перейти дорогу, если на другой стороне вы увидели друзей, нужный автобус, приучите ребенка, что это опасно.</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При переходе по нерегулируемому перекрестку учите ребенка внимательно следить за началом движения транспорта.</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Объясните ребенку, что даже на дороге, где мало машин, переходить надо осторожно, так как машина может выехать со двора, из переулка.</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При посадке и высадке из транспорта</w:t>
      </w:r>
      <w:r w:rsidR="00954E98">
        <w:rPr>
          <w:rFonts w:ascii="Times New Roman" w:hAnsi="Times New Roman" w:cs="Times New Roman"/>
          <w:sz w:val="28"/>
          <w:szCs w:val="28"/>
        </w:rPr>
        <w:t xml:space="preserve"> в</w:t>
      </w:r>
      <w:r w:rsidRPr="00E52D2D">
        <w:rPr>
          <w:rFonts w:ascii="Times New Roman" w:hAnsi="Times New Roman" w:cs="Times New Roman"/>
          <w:sz w:val="28"/>
          <w:szCs w:val="28"/>
        </w:rPr>
        <w:t>ыходите первыми, впереди ребенка, иначе ребенок может упасть, выбежать на проезжую часть.</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Подходите для посадки к двери только после полной остановки.</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Не садитесь в транспорт в последний момент (может прищемить дверями).</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Приучите ребенка быть внимательным в зоне остановки – это опасное место (плохой обзор дороги, пассажиры могут вытолкнуть ребенка на дорогу).</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При ожидании транспорта</w:t>
      </w:r>
      <w:r w:rsidR="00954E98">
        <w:rPr>
          <w:rFonts w:ascii="Times New Roman" w:hAnsi="Times New Roman" w:cs="Times New Roman"/>
          <w:sz w:val="28"/>
          <w:szCs w:val="28"/>
        </w:rPr>
        <w:t xml:space="preserve"> с</w:t>
      </w:r>
      <w:r w:rsidRPr="00E52D2D">
        <w:rPr>
          <w:rFonts w:ascii="Times New Roman" w:hAnsi="Times New Roman" w:cs="Times New Roman"/>
          <w:sz w:val="28"/>
          <w:szCs w:val="28"/>
        </w:rPr>
        <w:t>тойте только на посадочных площадках, на тротуаре или обочине.</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Рекомендации по формированию навыков поведения на улицах</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Навык переключения на улицу: подходя к дороге, остановитесь, осмотрите улицу в обоих направлениях.</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Навык спокойного, уверенного поведения на улице: уходя из дома, не опаздывайте, выходите заблаговременно, чтобы при спокойной ходьбе иметь запас времени.</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Навык переключения на самоконтроль: умение следить за своим поведением формируется ежедневно под руководством родителей.</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Навык предвидения опасности: ребенок должен видеть своими глазами, что за разными предметами на улице часто скрывается опасность.</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lastRenderedPageBreak/>
        <w:t>Важно чтобы родители были примером для детей в соблюдении правил дорожного движения.</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Не спешите, переходите дорогу размеренным шагом.</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Выходя на проезжую часть дороги, прекратите разговаривать - ребёнок должен привыкнуть, что при переходе дороги нужно сосредоточиться.</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Не переходите дорогу на красный или жёлтый сигнал светофора.</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Переходите дорогу только в местах, обозначенных дорожным знаком «Пешеходный переход».</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Из автобуса, троллейбуса, трамвая, такси выходите первыми. В противном случае ребёнок может упасть или побежать на проезжую часть дороги.</w:t>
      </w:r>
    </w:p>
    <w:p w:rsidR="00D00A70" w:rsidRPr="00E52D2D" w:rsidRDefault="00D00A70" w:rsidP="00D00A70">
      <w:pPr>
        <w:spacing w:after="0" w:line="360" w:lineRule="auto"/>
        <w:jc w:val="both"/>
        <w:rPr>
          <w:rFonts w:ascii="Times New Roman" w:hAnsi="Times New Roman" w:cs="Times New Roman"/>
          <w:sz w:val="28"/>
          <w:szCs w:val="28"/>
        </w:rPr>
      </w:pPr>
      <w:r w:rsidRPr="00E52D2D">
        <w:rPr>
          <w:rFonts w:ascii="Times New Roman" w:hAnsi="Times New Roman" w:cs="Times New Roman"/>
          <w:sz w:val="28"/>
          <w:szCs w:val="28"/>
        </w:rPr>
        <w:t>Не выходите с ребёнком из-за машины, кустов, не осмотрев предварительно дороги, - это типичная ошибка, и нельзя допускать, чтобы дети её повторяли.</w:t>
      </w:r>
    </w:p>
    <w:p w:rsidR="00827E07" w:rsidRDefault="00827E07" w:rsidP="00827E07">
      <w:pPr>
        <w:pStyle w:val="Default"/>
        <w:jc w:val="right"/>
        <w:rPr>
          <w:b/>
          <w:bCs/>
          <w:sz w:val="28"/>
          <w:szCs w:val="28"/>
        </w:rPr>
      </w:pPr>
    </w:p>
    <w:p w:rsidR="00503CCE" w:rsidRDefault="00503CCE" w:rsidP="00827E07">
      <w:pPr>
        <w:pStyle w:val="Default"/>
        <w:jc w:val="right"/>
        <w:rPr>
          <w:b/>
          <w:bCs/>
          <w:sz w:val="28"/>
          <w:szCs w:val="28"/>
        </w:rPr>
      </w:pPr>
    </w:p>
    <w:p w:rsidR="00503CCE" w:rsidRDefault="00503CCE" w:rsidP="00827E07">
      <w:pPr>
        <w:pStyle w:val="Default"/>
        <w:jc w:val="right"/>
        <w:rPr>
          <w:b/>
          <w:bCs/>
          <w:sz w:val="28"/>
          <w:szCs w:val="28"/>
        </w:rPr>
      </w:pPr>
    </w:p>
    <w:p w:rsidR="00503CCE" w:rsidRDefault="00503CCE" w:rsidP="00827E07">
      <w:pPr>
        <w:pStyle w:val="Default"/>
        <w:jc w:val="right"/>
        <w:rPr>
          <w:b/>
          <w:bCs/>
          <w:sz w:val="28"/>
          <w:szCs w:val="28"/>
        </w:rPr>
      </w:pPr>
    </w:p>
    <w:p w:rsidR="00503CCE" w:rsidRDefault="00503CCE" w:rsidP="00827E07">
      <w:pPr>
        <w:pStyle w:val="Default"/>
        <w:jc w:val="right"/>
        <w:rPr>
          <w:b/>
          <w:bCs/>
          <w:sz w:val="28"/>
          <w:szCs w:val="28"/>
        </w:rPr>
      </w:pPr>
    </w:p>
    <w:p w:rsidR="00503CCE" w:rsidRDefault="00503CCE" w:rsidP="00827E07">
      <w:pPr>
        <w:pStyle w:val="Default"/>
        <w:jc w:val="right"/>
        <w:rPr>
          <w:b/>
          <w:bCs/>
          <w:sz w:val="28"/>
          <w:szCs w:val="28"/>
        </w:rPr>
      </w:pPr>
    </w:p>
    <w:p w:rsidR="00503CCE" w:rsidRDefault="00503CCE" w:rsidP="00827E07">
      <w:pPr>
        <w:pStyle w:val="Default"/>
        <w:jc w:val="right"/>
        <w:rPr>
          <w:b/>
          <w:bCs/>
          <w:sz w:val="28"/>
          <w:szCs w:val="28"/>
        </w:rPr>
      </w:pPr>
    </w:p>
    <w:p w:rsidR="00503CCE" w:rsidRDefault="00503CCE" w:rsidP="00827E07">
      <w:pPr>
        <w:pStyle w:val="Default"/>
        <w:jc w:val="right"/>
        <w:rPr>
          <w:b/>
          <w:bCs/>
          <w:sz w:val="28"/>
          <w:szCs w:val="28"/>
        </w:rPr>
      </w:pPr>
    </w:p>
    <w:p w:rsidR="00503CCE" w:rsidRDefault="00503CCE" w:rsidP="00827E07">
      <w:pPr>
        <w:pStyle w:val="Default"/>
        <w:jc w:val="right"/>
        <w:rPr>
          <w:b/>
          <w:bCs/>
          <w:sz w:val="28"/>
          <w:szCs w:val="28"/>
        </w:rPr>
      </w:pPr>
    </w:p>
    <w:p w:rsidR="00503CCE" w:rsidRDefault="00503CCE" w:rsidP="00827E07">
      <w:pPr>
        <w:pStyle w:val="Default"/>
        <w:jc w:val="right"/>
        <w:rPr>
          <w:b/>
          <w:bCs/>
          <w:sz w:val="28"/>
          <w:szCs w:val="28"/>
        </w:rPr>
      </w:pPr>
    </w:p>
    <w:p w:rsidR="00503CCE" w:rsidRDefault="00503CCE" w:rsidP="00827E07">
      <w:pPr>
        <w:pStyle w:val="Default"/>
        <w:jc w:val="right"/>
        <w:rPr>
          <w:b/>
          <w:bCs/>
          <w:sz w:val="28"/>
          <w:szCs w:val="28"/>
        </w:rPr>
      </w:pPr>
    </w:p>
    <w:p w:rsidR="00503CCE" w:rsidRDefault="00503CCE" w:rsidP="00827E07">
      <w:pPr>
        <w:pStyle w:val="Default"/>
        <w:jc w:val="right"/>
        <w:rPr>
          <w:b/>
          <w:bCs/>
          <w:sz w:val="28"/>
          <w:szCs w:val="28"/>
        </w:rPr>
      </w:pPr>
    </w:p>
    <w:p w:rsidR="00503CCE" w:rsidRDefault="00503CCE" w:rsidP="00827E07">
      <w:pPr>
        <w:pStyle w:val="Default"/>
        <w:jc w:val="right"/>
        <w:rPr>
          <w:b/>
          <w:bCs/>
          <w:sz w:val="28"/>
          <w:szCs w:val="28"/>
        </w:rPr>
      </w:pPr>
    </w:p>
    <w:p w:rsidR="00503CCE" w:rsidRDefault="00503CCE" w:rsidP="00827E07">
      <w:pPr>
        <w:pStyle w:val="Default"/>
        <w:jc w:val="right"/>
        <w:rPr>
          <w:b/>
          <w:bCs/>
          <w:sz w:val="28"/>
          <w:szCs w:val="28"/>
        </w:rPr>
      </w:pPr>
    </w:p>
    <w:p w:rsidR="00503CCE" w:rsidRDefault="00503CCE" w:rsidP="00827E07">
      <w:pPr>
        <w:pStyle w:val="Default"/>
        <w:jc w:val="right"/>
        <w:rPr>
          <w:b/>
          <w:bCs/>
          <w:sz w:val="28"/>
          <w:szCs w:val="28"/>
        </w:rPr>
      </w:pPr>
    </w:p>
    <w:p w:rsidR="00503CCE" w:rsidRDefault="00503CCE" w:rsidP="00827E07">
      <w:pPr>
        <w:pStyle w:val="Default"/>
        <w:jc w:val="right"/>
        <w:rPr>
          <w:b/>
          <w:bCs/>
          <w:sz w:val="28"/>
          <w:szCs w:val="28"/>
        </w:rPr>
      </w:pPr>
    </w:p>
    <w:p w:rsidR="00503CCE" w:rsidRDefault="00503CCE" w:rsidP="00827E07">
      <w:pPr>
        <w:pStyle w:val="Default"/>
        <w:jc w:val="right"/>
        <w:rPr>
          <w:b/>
          <w:bCs/>
          <w:sz w:val="28"/>
          <w:szCs w:val="28"/>
        </w:rPr>
      </w:pPr>
    </w:p>
    <w:p w:rsidR="00503CCE" w:rsidRDefault="00503CCE" w:rsidP="00827E07">
      <w:pPr>
        <w:pStyle w:val="Default"/>
        <w:jc w:val="right"/>
        <w:rPr>
          <w:b/>
          <w:bCs/>
          <w:sz w:val="28"/>
          <w:szCs w:val="28"/>
        </w:rPr>
      </w:pPr>
    </w:p>
    <w:p w:rsidR="00503CCE" w:rsidRDefault="00503CCE" w:rsidP="00827E07">
      <w:pPr>
        <w:pStyle w:val="Default"/>
        <w:jc w:val="right"/>
        <w:rPr>
          <w:b/>
          <w:bCs/>
          <w:sz w:val="28"/>
          <w:szCs w:val="28"/>
        </w:rPr>
      </w:pPr>
    </w:p>
    <w:p w:rsidR="00503CCE" w:rsidRDefault="00503CCE" w:rsidP="00827E07">
      <w:pPr>
        <w:pStyle w:val="Default"/>
        <w:jc w:val="right"/>
        <w:rPr>
          <w:b/>
          <w:bCs/>
          <w:sz w:val="28"/>
          <w:szCs w:val="28"/>
        </w:rPr>
      </w:pPr>
    </w:p>
    <w:p w:rsidR="00503CCE" w:rsidRDefault="00503CCE" w:rsidP="00827E07">
      <w:pPr>
        <w:pStyle w:val="Default"/>
        <w:jc w:val="right"/>
        <w:rPr>
          <w:b/>
          <w:bCs/>
          <w:sz w:val="28"/>
          <w:szCs w:val="28"/>
        </w:rPr>
      </w:pPr>
    </w:p>
    <w:p w:rsidR="00503CCE" w:rsidRDefault="00503CCE" w:rsidP="00827E07">
      <w:pPr>
        <w:pStyle w:val="Default"/>
        <w:jc w:val="right"/>
        <w:rPr>
          <w:b/>
          <w:bCs/>
          <w:sz w:val="28"/>
          <w:szCs w:val="28"/>
        </w:rPr>
      </w:pPr>
    </w:p>
    <w:p w:rsidR="00503CCE" w:rsidRDefault="00503CCE" w:rsidP="00827E07">
      <w:pPr>
        <w:pStyle w:val="Default"/>
        <w:jc w:val="right"/>
        <w:rPr>
          <w:b/>
          <w:bCs/>
          <w:sz w:val="28"/>
          <w:szCs w:val="28"/>
        </w:rPr>
      </w:pPr>
    </w:p>
    <w:p w:rsidR="00503CCE" w:rsidRDefault="00503CCE" w:rsidP="00827E07">
      <w:pPr>
        <w:pStyle w:val="Default"/>
        <w:jc w:val="right"/>
        <w:rPr>
          <w:b/>
          <w:bCs/>
          <w:sz w:val="28"/>
          <w:szCs w:val="28"/>
        </w:rPr>
      </w:pPr>
    </w:p>
    <w:p w:rsidR="00503CCE" w:rsidRDefault="00503CCE" w:rsidP="00827E07">
      <w:pPr>
        <w:pStyle w:val="Default"/>
        <w:jc w:val="right"/>
        <w:rPr>
          <w:b/>
          <w:bCs/>
          <w:sz w:val="28"/>
          <w:szCs w:val="28"/>
        </w:rPr>
      </w:pPr>
    </w:p>
    <w:p w:rsidR="00503CCE" w:rsidRDefault="00503CCE" w:rsidP="00827E07">
      <w:pPr>
        <w:pStyle w:val="Default"/>
        <w:jc w:val="right"/>
        <w:rPr>
          <w:b/>
          <w:bCs/>
          <w:sz w:val="28"/>
          <w:szCs w:val="28"/>
        </w:rPr>
      </w:pPr>
    </w:p>
    <w:p w:rsidR="00503CCE" w:rsidRDefault="00503CCE">
      <w:pPr>
        <w:rPr>
          <w:rFonts w:ascii="Times New Roman" w:eastAsia="Times New Roman" w:hAnsi="Times New Roman" w:cs="Times New Roman"/>
          <w:b/>
          <w:bCs/>
          <w:color w:val="000000"/>
          <w:sz w:val="28"/>
          <w:szCs w:val="28"/>
          <w:lang w:eastAsia="ru-RU"/>
        </w:rPr>
      </w:pPr>
      <w:r>
        <w:rPr>
          <w:b/>
          <w:bCs/>
          <w:sz w:val="28"/>
          <w:szCs w:val="28"/>
        </w:rPr>
        <w:br w:type="page"/>
      </w:r>
    </w:p>
    <w:p w:rsidR="00827E07" w:rsidRPr="003312EA" w:rsidRDefault="00827E07" w:rsidP="00827E07">
      <w:pPr>
        <w:pStyle w:val="Default"/>
        <w:jc w:val="right"/>
        <w:rPr>
          <w:bCs/>
          <w:sz w:val="28"/>
          <w:szCs w:val="28"/>
        </w:rPr>
      </w:pPr>
      <w:r w:rsidRPr="003312EA">
        <w:rPr>
          <w:bCs/>
          <w:sz w:val="28"/>
          <w:szCs w:val="28"/>
        </w:rPr>
        <w:lastRenderedPageBreak/>
        <w:t>Приложение 4</w:t>
      </w:r>
      <w:r w:rsidR="003312EA" w:rsidRPr="003312EA">
        <w:rPr>
          <w:bCs/>
          <w:sz w:val="28"/>
          <w:szCs w:val="28"/>
        </w:rPr>
        <w:t>.</w:t>
      </w:r>
    </w:p>
    <w:p w:rsidR="00D00A70" w:rsidRDefault="00D00A70" w:rsidP="00D00A7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Памятка для воспитателей по проведению целевых</w:t>
      </w:r>
      <w:r w:rsidRPr="00D00A70">
        <w:rPr>
          <w:rFonts w:ascii="Times New Roman" w:hAnsi="Times New Roman" w:cs="Times New Roman"/>
          <w:b/>
          <w:sz w:val="32"/>
          <w:szCs w:val="32"/>
        </w:rPr>
        <w:t xml:space="preserve"> прогул</w:t>
      </w:r>
      <w:r>
        <w:rPr>
          <w:rFonts w:ascii="Times New Roman" w:hAnsi="Times New Roman" w:cs="Times New Roman"/>
          <w:b/>
          <w:sz w:val="32"/>
          <w:szCs w:val="32"/>
        </w:rPr>
        <w:t>ок</w:t>
      </w:r>
      <w:r w:rsidRPr="00D00A70">
        <w:rPr>
          <w:rFonts w:ascii="Times New Roman" w:hAnsi="Times New Roman" w:cs="Times New Roman"/>
          <w:b/>
          <w:sz w:val="32"/>
          <w:szCs w:val="32"/>
        </w:rPr>
        <w:t xml:space="preserve"> как форм</w:t>
      </w:r>
      <w:r>
        <w:rPr>
          <w:rFonts w:ascii="Times New Roman" w:hAnsi="Times New Roman" w:cs="Times New Roman"/>
          <w:b/>
          <w:sz w:val="32"/>
          <w:szCs w:val="32"/>
        </w:rPr>
        <w:t>ы</w:t>
      </w:r>
      <w:r w:rsidRPr="00D00A70">
        <w:rPr>
          <w:rFonts w:ascii="Times New Roman" w:hAnsi="Times New Roman" w:cs="Times New Roman"/>
          <w:b/>
          <w:sz w:val="32"/>
          <w:szCs w:val="32"/>
        </w:rPr>
        <w:t xml:space="preserve"> профилактики </w:t>
      </w:r>
    </w:p>
    <w:p w:rsidR="00D00A70" w:rsidRPr="00D00A70" w:rsidRDefault="00D00A70" w:rsidP="00D00A70">
      <w:pPr>
        <w:spacing w:after="0" w:line="240" w:lineRule="auto"/>
        <w:jc w:val="center"/>
        <w:rPr>
          <w:rFonts w:ascii="Times New Roman" w:hAnsi="Times New Roman" w:cs="Times New Roman"/>
          <w:b/>
          <w:sz w:val="32"/>
          <w:szCs w:val="32"/>
        </w:rPr>
      </w:pPr>
      <w:r w:rsidRPr="00D00A70">
        <w:rPr>
          <w:rFonts w:ascii="Times New Roman" w:hAnsi="Times New Roman" w:cs="Times New Roman"/>
          <w:b/>
          <w:sz w:val="32"/>
          <w:szCs w:val="32"/>
        </w:rPr>
        <w:t>детского до</w:t>
      </w:r>
      <w:r>
        <w:rPr>
          <w:rFonts w:ascii="Times New Roman" w:hAnsi="Times New Roman" w:cs="Times New Roman"/>
          <w:b/>
          <w:sz w:val="32"/>
          <w:szCs w:val="32"/>
        </w:rPr>
        <w:t>рожно-транспортного травматизма</w:t>
      </w:r>
      <w:r w:rsidRPr="00D00A70">
        <w:rPr>
          <w:rFonts w:ascii="Times New Roman" w:hAnsi="Times New Roman" w:cs="Times New Roman"/>
          <w:b/>
          <w:sz w:val="32"/>
          <w:szCs w:val="32"/>
        </w:rPr>
        <w:t>.</w:t>
      </w:r>
    </w:p>
    <w:p w:rsidR="00D00A70" w:rsidRPr="00E52D2D" w:rsidRDefault="00D00A70" w:rsidP="00D00A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E52D2D">
        <w:rPr>
          <w:rFonts w:ascii="Times New Roman" w:hAnsi="Times New Roman" w:cs="Times New Roman"/>
          <w:sz w:val="28"/>
          <w:szCs w:val="28"/>
        </w:rPr>
        <w:t>Педагоги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практическим формам обучения: наблюдению, экскурсиям, целевым прогулкам, во время которых дети могут изучать на практике правила для пешеходов, наблюдать дорожное движение, закреплять ранее полученные знания по правильному поведению на дороге. Очень интересной формой профилактики детского дорожно-транспортного травматизма являются целевые прогулки с воспитанниками детского сада.</w:t>
      </w:r>
    </w:p>
    <w:p w:rsidR="00D00A70" w:rsidRPr="00E52D2D" w:rsidRDefault="00D00A70" w:rsidP="00D00A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E52D2D">
        <w:rPr>
          <w:rFonts w:ascii="Times New Roman" w:hAnsi="Times New Roman" w:cs="Times New Roman"/>
          <w:sz w:val="28"/>
          <w:szCs w:val="28"/>
        </w:rPr>
        <w:t>Целевые прогулки направлены на закрепление дошкольниками знаний, полученных на занятиях по ПДД в группах. В каждой из возрастных групп целевые прогулки по обучению ребенка правильному поведению в дорожных ситуациях предусматривают свои задачи, темы и периодичность проведения.</w:t>
      </w:r>
    </w:p>
    <w:p w:rsidR="00D00A70" w:rsidRDefault="00D00A70" w:rsidP="00D00A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E52D2D">
        <w:rPr>
          <w:rFonts w:ascii="Times New Roman" w:hAnsi="Times New Roman" w:cs="Times New Roman"/>
          <w:sz w:val="28"/>
          <w:szCs w:val="28"/>
        </w:rPr>
        <w:t>Так, организуя целевые прогулки по профилактике детского дорожно-транспортного травматизма в младшей группе, воспитателю необходимо обратить внимание детей на работу светофора, на разные виды транспорта: легковые, грузовые автомобили, автобусы, трамваи. В процессе наблюдения учить различать и называть кабину, колеса, окна, двери. Учить отвечать на вопросы, а также наблюдать за играми “в улицу” старших детей.</w:t>
      </w:r>
    </w:p>
    <w:p w:rsidR="00D00A70" w:rsidRDefault="00D00A70" w:rsidP="00D00A70">
      <w:pPr>
        <w:jc w:val="right"/>
        <w:rPr>
          <w:b/>
          <w:sz w:val="28"/>
          <w:szCs w:val="28"/>
        </w:rPr>
      </w:pPr>
    </w:p>
    <w:p w:rsidR="00D00A70" w:rsidRDefault="00D00A70" w:rsidP="00D00A70">
      <w:pPr>
        <w:jc w:val="right"/>
        <w:rPr>
          <w:b/>
          <w:sz w:val="28"/>
          <w:szCs w:val="28"/>
        </w:rPr>
      </w:pPr>
    </w:p>
    <w:p w:rsidR="00D00A70" w:rsidRDefault="00D00A70" w:rsidP="00D00A70">
      <w:pPr>
        <w:jc w:val="right"/>
        <w:rPr>
          <w:b/>
          <w:sz w:val="28"/>
          <w:szCs w:val="28"/>
        </w:rPr>
      </w:pPr>
    </w:p>
    <w:p w:rsidR="00D00A70" w:rsidRDefault="00D00A70" w:rsidP="00D00A70">
      <w:pPr>
        <w:jc w:val="right"/>
        <w:rPr>
          <w:b/>
          <w:sz w:val="28"/>
          <w:szCs w:val="28"/>
        </w:rPr>
      </w:pPr>
    </w:p>
    <w:p w:rsidR="00D00A70" w:rsidRDefault="00D00A70" w:rsidP="00D00A70">
      <w:pPr>
        <w:jc w:val="right"/>
        <w:rPr>
          <w:b/>
          <w:sz w:val="28"/>
          <w:szCs w:val="28"/>
        </w:rPr>
      </w:pPr>
    </w:p>
    <w:p w:rsidR="00D00A70" w:rsidRDefault="00D00A70" w:rsidP="00D00A70">
      <w:pPr>
        <w:jc w:val="right"/>
        <w:rPr>
          <w:b/>
          <w:sz w:val="28"/>
          <w:szCs w:val="28"/>
        </w:rPr>
      </w:pPr>
    </w:p>
    <w:p w:rsidR="00D00A70" w:rsidRDefault="00D00A70">
      <w:pPr>
        <w:rPr>
          <w:b/>
          <w:sz w:val="28"/>
          <w:szCs w:val="28"/>
        </w:rPr>
      </w:pPr>
      <w:r>
        <w:rPr>
          <w:b/>
          <w:sz w:val="28"/>
          <w:szCs w:val="28"/>
        </w:rPr>
        <w:br w:type="page"/>
      </w:r>
    </w:p>
    <w:p w:rsidR="00D00A70" w:rsidRPr="003312EA" w:rsidRDefault="00827E07" w:rsidP="00D00A70">
      <w:pPr>
        <w:spacing w:after="0" w:line="360" w:lineRule="auto"/>
        <w:jc w:val="right"/>
        <w:rPr>
          <w:rFonts w:ascii="Times New Roman" w:hAnsi="Times New Roman" w:cs="Times New Roman"/>
          <w:sz w:val="28"/>
          <w:szCs w:val="28"/>
        </w:rPr>
      </w:pPr>
      <w:r w:rsidRPr="003312EA">
        <w:rPr>
          <w:rFonts w:ascii="Times New Roman" w:hAnsi="Times New Roman" w:cs="Times New Roman"/>
          <w:sz w:val="28"/>
          <w:szCs w:val="28"/>
        </w:rPr>
        <w:lastRenderedPageBreak/>
        <w:t>Приложение 5</w:t>
      </w:r>
      <w:r w:rsidR="003312EA">
        <w:rPr>
          <w:rFonts w:ascii="Times New Roman" w:hAnsi="Times New Roman" w:cs="Times New Roman"/>
          <w:sz w:val="28"/>
          <w:szCs w:val="28"/>
        </w:rPr>
        <w:t>.</w:t>
      </w:r>
    </w:p>
    <w:p w:rsidR="00D00A70" w:rsidRPr="00D00A70" w:rsidRDefault="00D00A70" w:rsidP="00D00A70">
      <w:pPr>
        <w:spacing w:after="0" w:line="360" w:lineRule="auto"/>
        <w:jc w:val="center"/>
        <w:rPr>
          <w:rFonts w:ascii="Times New Roman" w:hAnsi="Times New Roman" w:cs="Times New Roman"/>
          <w:b/>
          <w:sz w:val="28"/>
          <w:szCs w:val="28"/>
        </w:rPr>
      </w:pPr>
      <w:r w:rsidRPr="00D00A70">
        <w:rPr>
          <w:rFonts w:ascii="Times New Roman" w:hAnsi="Times New Roman" w:cs="Times New Roman"/>
          <w:b/>
          <w:sz w:val="28"/>
          <w:szCs w:val="28"/>
        </w:rPr>
        <w:t>Выписки из Правил дорожного движения Российской Федерации</w:t>
      </w:r>
    </w:p>
    <w:p w:rsidR="00D00A70" w:rsidRPr="00D00A70" w:rsidRDefault="00D00A70" w:rsidP="00D00A70">
      <w:pPr>
        <w:spacing w:after="0" w:line="360" w:lineRule="auto"/>
        <w:rPr>
          <w:rFonts w:ascii="Times New Roman" w:hAnsi="Times New Roman" w:cs="Times New Roman"/>
          <w:sz w:val="28"/>
          <w:szCs w:val="28"/>
        </w:rPr>
      </w:pPr>
      <w:r w:rsidRPr="00D00A70">
        <w:rPr>
          <w:rFonts w:ascii="Times New Roman" w:hAnsi="Times New Roman" w:cs="Times New Roman"/>
          <w:sz w:val="28"/>
          <w:szCs w:val="28"/>
        </w:rPr>
        <w:t>4. Обязанности пешеходов</w:t>
      </w:r>
    </w:p>
    <w:p w:rsidR="00D00A70" w:rsidRPr="00D00A70" w:rsidRDefault="00D00A70" w:rsidP="00D00A70">
      <w:pPr>
        <w:spacing w:after="0" w:line="360" w:lineRule="auto"/>
        <w:ind w:right="-186"/>
        <w:jc w:val="both"/>
        <w:rPr>
          <w:rFonts w:ascii="Times New Roman" w:hAnsi="Times New Roman" w:cs="Times New Roman"/>
          <w:sz w:val="28"/>
          <w:szCs w:val="28"/>
        </w:rPr>
      </w:pPr>
      <w:r w:rsidRPr="00D00A70">
        <w:rPr>
          <w:rFonts w:ascii="Times New Roman" w:hAnsi="Times New Roman" w:cs="Times New Roman"/>
          <w:sz w:val="28"/>
          <w:szCs w:val="28"/>
        </w:rPr>
        <w:t>4.1. 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p>
    <w:p w:rsidR="00D00A70" w:rsidRPr="00D00A70" w:rsidRDefault="00D00A70" w:rsidP="00D00A70">
      <w:pPr>
        <w:pStyle w:val="Default"/>
        <w:spacing w:line="360" w:lineRule="auto"/>
        <w:ind w:right="-186"/>
        <w:jc w:val="both"/>
        <w:rPr>
          <w:sz w:val="28"/>
          <w:szCs w:val="28"/>
        </w:rPr>
      </w:pPr>
      <w:r w:rsidRPr="00D00A70">
        <w:rPr>
          <w:sz w:val="28"/>
          <w:szCs w:val="28"/>
        </w:rPr>
        <w:t xml:space="preserve">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 </w:t>
      </w:r>
    </w:p>
    <w:p w:rsidR="00D00A70" w:rsidRPr="00D00A70" w:rsidRDefault="00D00A70" w:rsidP="00D00A70">
      <w:pPr>
        <w:pStyle w:val="Default"/>
        <w:spacing w:line="360" w:lineRule="auto"/>
        <w:ind w:right="-186"/>
        <w:jc w:val="both"/>
        <w:rPr>
          <w:sz w:val="28"/>
          <w:szCs w:val="28"/>
        </w:rPr>
      </w:pPr>
      <w:r w:rsidRPr="00D00A70">
        <w:rPr>
          <w:sz w:val="28"/>
          <w:szCs w:val="28"/>
        </w:rPr>
        <w:t xml:space="preserve">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 </w:t>
      </w:r>
    </w:p>
    <w:p w:rsidR="00D00A70" w:rsidRPr="00D00A70" w:rsidRDefault="00D00A70" w:rsidP="00D00A70">
      <w:pPr>
        <w:pStyle w:val="Default"/>
        <w:spacing w:line="360" w:lineRule="auto"/>
        <w:ind w:right="-186"/>
        <w:jc w:val="both"/>
        <w:rPr>
          <w:sz w:val="28"/>
          <w:szCs w:val="28"/>
        </w:rPr>
      </w:pPr>
      <w:r w:rsidRPr="00D00A70">
        <w:rPr>
          <w:sz w:val="28"/>
          <w:szCs w:val="28"/>
        </w:rPr>
        <w:t>(</w:t>
      </w:r>
      <w:proofErr w:type="gramStart"/>
      <w:r w:rsidRPr="00D00A70">
        <w:rPr>
          <w:sz w:val="28"/>
          <w:szCs w:val="28"/>
        </w:rPr>
        <w:t>в</w:t>
      </w:r>
      <w:proofErr w:type="gramEnd"/>
      <w:r w:rsidRPr="00D00A70">
        <w:rPr>
          <w:sz w:val="28"/>
          <w:szCs w:val="28"/>
        </w:rPr>
        <w:t xml:space="preserve"> ред. Постановления Правительства РФ от 14.12.2005 N 767) </w:t>
      </w:r>
    </w:p>
    <w:p w:rsidR="00D00A70" w:rsidRPr="00D00A70" w:rsidRDefault="00D00A70" w:rsidP="00D00A70">
      <w:pPr>
        <w:pStyle w:val="Default"/>
        <w:spacing w:line="360" w:lineRule="auto"/>
        <w:ind w:right="-186"/>
        <w:jc w:val="both"/>
        <w:rPr>
          <w:sz w:val="28"/>
          <w:szCs w:val="28"/>
        </w:rPr>
      </w:pPr>
      <w:r w:rsidRPr="00D00A70">
        <w:rPr>
          <w:sz w:val="28"/>
          <w:szCs w:val="28"/>
        </w:rPr>
        <w:t xml:space="preserve">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D00A70">
        <w:rPr>
          <w:sz w:val="28"/>
          <w:szCs w:val="28"/>
        </w:rPr>
        <w:t>световозвращающими</w:t>
      </w:r>
      <w:proofErr w:type="spellEnd"/>
      <w:r w:rsidRPr="00D00A70">
        <w:rPr>
          <w:sz w:val="28"/>
          <w:szCs w:val="28"/>
        </w:rPr>
        <w:t xml:space="preserve"> элементами и обеспечивать видимость этих предметов водителями транспортных средств. </w:t>
      </w:r>
    </w:p>
    <w:p w:rsidR="00D00A70" w:rsidRPr="00D00A70" w:rsidRDefault="00D00A70" w:rsidP="00D00A70">
      <w:pPr>
        <w:pStyle w:val="Default"/>
        <w:spacing w:line="360" w:lineRule="auto"/>
        <w:ind w:right="-186"/>
        <w:jc w:val="both"/>
        <w:rPr>
          <w:sz w:val="28"/>
          <w:szCs w:val="28"/>
        </w:rPr>
      </w:pPr>
      <w:r w:rsidRPr="00D00A70">
        <w:rPr>
          <w:sz w:val="28"/>
          <w:szCs w:val="28"/>
        </w:rPr>
        <w:t xml:space="preserve">(абзац введен Постановлением Правительства РФ от 14.12.2005 N 767) </w:t>
      </w:r>
    </w:p>
    <w:p w:rsidR="00D00A70" w:rsidRPr="00D00A70" w:rsidRDefault="00D00A70" w:rsidP="00D00A70">
      <w:pPr>
        <w:pStyle w:val="Default"/>
        <w:spacing w:line="360" w:lineRule="auto"/>
        <w:ind w:right="-186"/>
        <w:jc w:val="both"/>
        <w:rPr>
          <w:sz w:val="28"/>
          <w:szCs w:val="28"/>
        </w:rPr>
      </w:pPr>
      <w:r w:rsidRPr="00D00A70">
        <w:rPr>
          <w:bCs/>
          <w:sz w:val="28"/>
          <w:szCs w:val="28"/>
        </w:rPr>
        <w:t xml:space="preserve">4.2. </w:t>
      </w:r>
      <w:r w:rsidRPr="00D00A70">
        <w:rPr>
          <w:sz w:val="28"/>
          <w:szCs w:val="28"/>
        </w:rPr>
        <w:t xml:space="preserve">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 </w:t>
      </w:r>
    </w:p>
    <w:p w:rsidR="00D00A70" w:rsidRPr="00D00A70" w:rsidRDefault="00D00A70" w:rsidP="00D00A70">
      <w:pPr>
        <w:pStyle w:val="Default"/>
        <w:spacing w:line="360" w:lineRule="auto"/>
        <w:ind w:right="-186"/>
        <w:jc w:val="both"/>
        <w:rPr>
          <w:sz w:val="28"/>
          <w:szCs w:val="28"/>
        </w:rPr>
      </w:pPr>
      <w:r w:rsidRPr="00D00A70">
        <w:rPr>
          <w:sz w:val="28"/>
          <w:szCs w:val="28"/>
        </w:rPr>
        <w:lastRenderedPageBreak/>
        <w:t xml:space="preserve">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 </w:t>
      </w:r>
    </w:p>
    <w:p w:rsidR="00D00A70" w:rsidRPr="00D00A70" w:rsidRDefault="00D00A70" w:rsidP="00D00A70">
      <w:pPr>
        <w:pStyle w:val="Default"/>
        <w:spacing w:line="360" w:lineRule="auto"/>
        <w:rPr>
          <w:sz w:val="28"/>
          <w:szCs w:val="28"/>
        </w:rPr>
      </w:pPr>
      <w:r w:rsidRPr="00D00A70">
        <w:rPr>
          <w:bCs/>
          <w:sz w:val="28"/>
          <w:szCs w:val="28"/>
        </w:rPr>
        <w:t xml:space="preserve">5. Обязанности пассажиров </w:t>
      </w:r>
    </w:p>
    <w:p w:rsidR="00D00A70" w:rsidRPr="00D00A70" w:rsidRDefault="00D00A70" w:rsidP="00D00A70">
      <w:pPr>
        <w:pStyle w:val="Default"/>
        <w:spacing w:line="360" w:lineRule="auto"/>
        <w:ind w:right="-186"/>
        <w:jc w:val="both"/>
        <w:rPr>
          <w:sz w:val="28"/>
          <w:szCs w:val="28"/>
        </w:rPr>
      </w:pPr>
      <w:r w:rsidRPr="00D00A70">
        <w:rPr>
          <w:bCs/>
          <w:sz w:val="28"/>
          <w:szCs w:val="28"/>
        </w:rPr>
        <w:t xml:space="preserve">5.1. </w:t>
      </w:r>
      <w:r w:rsidRPr="00D00A70">
        <w:rPr>
          <w:sz w:val="28"/>
          <w:szCs w:val="28"/>
        </w:rPr>
        <w:t xml:space="preserve">Пассажиры обязаны: </w:t>
      </w:r>
    </w:p>
    <w:p w:rsidR="00D00A70" w:rsidRPr="00D00A70" w:rsidRDefault="00D00A70" w:rsidP="00D00A70">
      <w:pPr>
        <w:pStyle w:val="Default"/>
        <w:spacing w:line="360" w:lineRule="auto"/>
        <w:ind w:right="-186"/>
        <w:jc w:val="both"/>
        <w:rPr>
          <w:sz w:val="28"/>
          <w:szCs w:val="28"/>
        </w:rPr>
      </w:pPr>
      <w:r w:rsidRPr="00D00A70">
        <w:rPr>
          <w:sz w:val="28"/>
          <w:szCs w:val="28"/>
        </w:rPr>
        <w:t xml:space="preserve">- при поездке на транспортном средстве, оборудованном ремнями безопасности, быть пристегнутым ими, а при поездке на мотоцикле – быть в застегнутом мотошлеме; </w:t>
      </w:r>
    </w:p>
    <w:p w:rsidR="00D00A70" w:rsidRPr="00D00A70" w:rsidRDefault="00D00A70" w:rsidP="00D00A70">
      <w:pPr>
        <w:pStyle w:val="Default"/>
        <w:spacing w:line="360" w:lineRule="auto"/>
        <w:ind w:right="-186"/>
        <w:jc w:val="both"/>
        <w:rPr>
          <w:sz w:val="28"/>
          <w:szCs w:val="28"/>
        </w:rPr>
      </w:pPr>
      <w:r w:rsidRPr="00D00A70">
        <w:rPr>
          <w:sz w:val="28"/>
          <w:szCs w:val="28"/>
        </w:rPr>
        <w:t xml:space="preserve">- посадку и высадку производить со стороны тротуара или обочины и только после полной остановки транспортного средства. </w:t>
      </w:r>
    </w:p>
    <w:p w:rsidR="00D00A70" w:rsidRPr="00D00A70" w:rsidRDefault="00D00A70" w:rsidP="00D00A70">
      <w:pPr>
        <w:pStyle w:val="Default"/>
        <w:spacing w:line="360" w:lineRule="auto"/>
        <w:ind w:right="-186"/>
        <w:jc w:val="both"/>
        <w:rPr>
          <w:sz w:val="28"/>
          <w:szCs w:val="28"/>
        </w:rPr>
      </w:pPr>
      <w:r w:rsidRPr="00D00A70">
        <w:rPr>
          <w:sz w:val="28"/>
          <w:szCs w:val="28"/>
        </w:rPr>
        <w:t xml:space="preserve">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 </w:t>
      </w:r>
    </w:p>
    <w:p w:rsidR="00D00A70" w:rsidRPr="00D00A70" w:rsidRDefault="00D00A70" w:rsidP="00D00A70">
      <w:pPr>
        <w:pStyle w:val="Default"/>
        <w:spacing w:line="360" w:lineRule="auto"/>
        <w:ind w:right="-186"/>
        <w:jc w:val="both"/>
        <w:rPr>
          <w:sz w:val="28"/>
          <w:szCs w:val="28"/>
        </w:rPr>
      </w:pPr>
      <w:r w:rsidRPr="00D00A70">
        <w:rPr>
          <w:sz w:val="28"/>
          <w:szCs w:val="28"/>
        </w:rPr>
        <w:t>2. Общие обязанности водителей</w:t>
      </w:r>
    </w:p>
    <w:p w:rsidR="00D00A70" w:rsidRPr="00D00A70" w:rsidRDefault="00D00A70" w:rsidP="00D00A70">
      <w:pPr>
        <w:pStyle w:val="Default"/>
        <w:spacing w:line="360" w:lineRule="auto"/>
        <w:ind w:right="-186"/>
        <w:jc w:val="both"/>
        <w:rPr>
          <w:sz w:val="28"/>
          <w:szCs w:val="28"/>
        </w:rPr>
      </w:pPr>
      <w:r w:rsidRPr="00D00A70">
        <w:rPr>
          <w:sz w:val="28"/>
          <w:szCs w:val="28"/>
        </w:rPr>
        <w:t xml:space="preserve">2.1.2. При движении на транспортном средстве, оборудованном ремнями безопасности, быть пристегнутым и не перевозить пассажиров, не пристегнутых ремнями (допускается не пристегиваться ремнями обучающемуся вождению, когда транспортным средством управляет </w:t>
      </w:r>
      <w:proofErr w:type="gramStart"/>
      <w:r w:rsidRPr="00D00A70">
        <w:rPr>
          <w:sz w:val="28"/>
          <w:szCs w:val="28"/>
        </w:rPr>
        <w:t>обучаемый</w:t>
      </w:r>
      <w:proofErr w:type="gramEnd"/>
      <w:r w:rsidRPr="00D00A70">
        <w:rPr>
          <w:sz w:val="28"/>
          <w:szCs w:val="28"/>
        </w:rPr>
        <w:t xml:space="preserve">, а в населенных пунктах, кроме того, водителям и пассажирам автомобилей оперативных служб, имеющих специальные </w:t>
      </w:r>
      <w:proofErr w:type="spellStart"/>
      <w:r w:rsidRPr="00D00A70">
        <w:rPr>
          <w:sz w:val="28"/>
          <w:szCs w:val="28"/>
        </w:rPr>
        <w:t>цветографические</w:t>
      </w:r>
      <w:proofErr w:type="spellEnd"/>
      <w:r w:rsidRPr="00D00A70">
        <w:rPr>
          <w:sz w:val="28"/>
          <w:szCs w:val="28"/>
        </w:rPr>
        <w:t xml:space="preserve"> схемы, нанесенные на наружные поверхности). При управлении мотоциклом быть в застегнутом мотошлеме и не перевозить пассажиров без застегнутого мотошлема.</w:t>
      </w:r>
    </w:p>
    <w:p w:rsidR="00D00A70" w:rsidRPr="00D00A70" w:rsidRDefault="00D00A70" w:rsidP="00D00A70">
      <w:pPr>
        <w:pStyle w:val="Default"/>
        <w:spacing w:line="360" w:lineRule="auto"/>
        <w:ind w:right="-186"/>
        <w:jc w:val="both"/>
        <w:rPr>
          <w:sz w:val="28"/>
          <w:szCs w:val="28"/>
        </w:rPr>
      </w:pPr>
      <w:r w:rsidRPr="00D00A70">
        <w:rPr>
          <w:bCs/>
          <w:sz w:val="28"/>
          <w:szCs w:val="28"/>
        </w:rPr>
        <w:t xml:space="preserve">21. Учебная езда </w:t>
      </w:r>
    </w:p>
    <w:p w:rsidR="00D00A70" w:rsidRPr="00D00A70" w:rsidRDefault="00D00A70" w:rsidP="00D00A70">
      <w:pPr>
        <w:pStyle w:val="Default"/>
        <w:spacing w:line="360" w:lineRule="auto"/>
        <w:ind w:right="-186"/>
        <w:jc w:val="both"/>
        <w:rPr>
          <w:sz w:val="28"/>
          <w:szCs w:val="28"/>
        </w:rPr>
      </w:pPr>
      <w:r w:rsidRPr="00D00A70">
        <w:rPr>
          <w:bCs/>
          <w:sz w:val="28"/>
          <w:szCs w:val="28"/>
        </w:rPr>
        <w:t xml:space="preserve">21.4. </w:t>
      </w:r>
      <w:proofErr w:type="gramStart"/>
      <w:r w:rsidRPr="00D00A70">
        <w:rPr>
          <w:sz w:val="28"/>
          <w:szCs w:val="28"/>
        </w:rPr>
        <w:t>Обучаемому</w:t>
      </w:r>
      <w:proofErr w:type="gramEnd"/>
      <w:r w:rsidRPr="00D00A70">
        <w:rPr>
          <w:sz w:val="28"/>
          <w:szCs w:val="28"/>
        </w:rPr>
        <w:t xml:space="preserve"> на автомобиле должно быть не менее 16 лет, а на мотоцикле – не менее 14 лет. </w:t>
      </w:r>
    </w:p>
    <w:p w:rsidR="00D00A70" w:rsidRPr="00D00A70" w:rsidRDefault="00D00A70" w:rsidP="00D00A70">
      <w:pPr>
        <w:pStyle w:val="Default"/>
        <w:spacing w:line="360" w:lineRule="auto"/>
        <w:ind w:right="-186"/>
        <w:jc w:val="both"/>
        <w:rPr>
          <w:sz w:val="28"/>
          <w:szCs w:val="28"/>
        </w:rPr>
      </w:pPr>
      <w:r w:rsidRPr="00D00A70">
        <w:rPr>
          <w:bCs/>
          <w:sz w:val="28"/>
          <w:szCs w:val="28"/>
        </w:rPr>
        <w:t xml:space="preserve">22. Перевозка людей </w:t>
      </w:r>
    </w:p>
    <w:p w:rsidR="00D00A70" w:rsidRPr="00D00A70" w:rsidRDefault="00D00A70" w:rsidP="00D00A70">
      <w:pPr>
        <w:pStyle w:val="Default"/>
        <w:spacing w:line="360" w:lineRule="auto"/>
        <w:ind w:right="-186"/>
        <w:jc w:val="both"/>
        <w:rPr>
          <w:sz w:val="28"/>
          <w:szCs w:val="28"/>
        </w:rPr>
      </w:pPr>
      <w:r w:rsidRPr="00D00A70">
        <w:rPr>
          <w:bCs/>
          <w:sz w:val="28"/>
          <w:szCs w:val="28"/>
        </w:rPr>
        <w:t xml:space="preserve">22.2. </w:t>
      </w:r>
      <w:r w:rsidRPr="00D00A70">
        <w:rPr>
          <w:sz w:val="28"/>
          <w:szCs w:val="28"/>
        </w:rPr>
        <w:t xml:space="preserve">Перевозка людей в кузове грузового автомобиля с бортовой платформой разрешается, если он оборудован в соответствии с Основными положениями, при этом перевозка детей допускается только в исключительных случаях. </w:t>
      </w:r>
    </w:p>
    <w:p w:rsidR="00D00A70" w:rsidRPr="00D00A70" w:rsidRDefault="00D00A70" w:rsidP="00D00A70">
      <w:pPr>
        <w:pStyle w:val="Default"/>
        <w:spacing w:line="360" w:lineRule="auto"/>
        <w:ind w:right="-186"/>
        <w:jc w:val="both"/>
        <w:rPr>
          <w:sz w:val="28"/>
          <w:szCs w:val="28"/>
        </w:rPr>
      </w:pPr>
      <w:r w:rsidRPr="00D00A70">
        <w:rPr>
          <w:bCs/>
          <w:sz w:val="28"/>
          <w:szCs w:val="28"/>
        </w:rPr>
        <w:lastRenderedPageBreak/>
        <w:t xml:space="preserve">22.6. </w:t>
      </w:r>
      <w:r w:rsidRPr="00D00A70">
        <w:rPr>
          <w:sz w:val="28"/>
          <w:szCs w:val="28"/>
        </w:rPr>
        <w:t xml:space="preserve">Организованная перевозка группы детей должна осуществляться в соответствии со специальными правилами в автобусе или грузовом автомобиле с кузовом-фургоном, имеющих опознавательные знаки «Перевозка детей». При этом с детьми должен находиться взрослый сопровождающий. </w:t>
      </w:r>
    </w:p>
    <w:p w:rsidR="00D00A70" w:rsidRPr="00D00A70" w:rsidRDefault="00D00A70" w:rsidP="00D00A70">
      <w:pPr>
        <w:pStyle w:val="Default"/>
        <w:spacing w:line="360" w:lineRule="auto"/>
        <w:ind w:right="-186"/>
        <w:jc w:val="both"/>
        <w:rPr>
          <w:sz w:val="28"/>
          <w:szCs w:val="28"/>
        </w:rPr>
      </w:pPr>
      <w:r w:rsidRPr="00D00A70">
        <w:rPr>
          <w:bCs/>
          <w:sz w:val="28"/>
          <w:szCs w:val="28"/>
        </w:rPr>
        <w:t xml:space="preserve">22.9. </w:t>
      </w:r>
      <w:r w:rsidRPr="00D00A70">
        <w:rPr>
          <w:sz w:val="28"/>
          <w:szCs w:val="28"/>
        </w:rPr>
        <w:t xml:space="preserve">Перевозка детей допускается при условии обеспечения их безопасности с учетом особенностей конструкции транспортного средства. </w:t>
      </w:r>
    </w:p>
    <w:p w:rsidR="00D00A70" w:rsidRPr="00D00A70" w:rsidRDefault="00D00A70" w:rsidP="00D00A70">
      <w:pPr>
        <w:pStyle w:val="Default"/>
        <w:spacing w:line="360" w:lineRule="auto"/>
        <w:ind w:right="-186"/>
        <w:jc w:val="both"/>
        <w:rPr>
          <w:sz w:val="28"/>
          <w:szCs w:val="28"/>
        </w:rPr>
      </w:pPr>
      <w:r w:rsidRPr="00D00A70">
        <w:rPr>
          <w:sz w:val="28"/>
          <w:szCs w:val="28"/>
        </w:rPr>
        <w:t xml:space="preserve">Перевозка детей до 12-летнего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На переднем сиденье легкового автомобиля – только с использованием специальных детских удерживающих устройств. </w:t>
      </w:r>
    </w:p>
    <w:p w:rsidR="00D00A70" w:rsidRPr="00D00A70" w:rsidRDefault="00D00A70" w:rsidP="00D00A70">
      <w:pPr>
        <w:pStyle w:val="Default"/>
        <w:spacing w:line="360" w:lineRule="auto"/>
        <w:ind w:right="-186"/>
        <w:jc w:val="both"/>
        <w:rPr>
          <w:sz w:val="28"/>
          <w:szCs w:val="28"/>
        </w:rPr>
      </w:pPr>
      <w:r w:rsidRPr="00D00A70">
        <w:rPr>
          <w:sz w:val="28"/>
          <w:szCs w:val="28"/>
        </w:rPr>
        <w:t xml:space="preserve">Запрещается перевозить детей до 12-летнего возраста на заднем сиденье мотоцикла. </w:t>
      </w:r>
    </w:p>
    <w:p w:rsidR="00D00A70" w:rsidRPr="00D00A70" w:rsidRDefault="00D00A70" w:rsidP="00D00A70">
      <w:pPr>
        <w:pStyle w:val="Default"/>
        <w:spacing w:line="360" w:lineRule="auto"/>
        <w:ind w:right="-186"/>
        <w:jc w:val="both"/>
        <w:rPr>
          <w:sz w:val="28"/>
          <w:szCs w:val="28"/>
        </w:rPr>
      </w:pPr>
      <w:r w:rsidRPr="00D00A70">
        <w:rPr>
          <w:bCs/>
          <w:sz w:val="28"/>
          <w:szCs w:val="28"/>
        </w:rPr>
        <w:t xml:space="preserve">24. Дополнительные требования к движению велосипедов, мопедов, гужевых повозок, а также прогону животных </w:t>
      </w:r>
    </w:p>
    <w:p w:rsidR="00D00A70" w:rsidRPr="00D00A70" w:rsidRDefault="00D00A70" w:rsidP="00D00A70">
      <w:pPr>
        <w:pStyle w:val="Default"/>
        <w:spacing w:line="360" w:lineRule="auto"/>
        <w:ind w:right="-186"/>
        <w:jc w:val="both"/>
        <w:rPr>
          <w:sz w:val="28"/>
          <w:szCs w:val="28"/>
        </w:rPr>
      </w:pPr>
      <w:r w:rsidRPr="00D00A70">
        <w:rPr>
          <w:bCs/>
          <w:sz w:val="28"/>
          <w:szCs w:val="28"/>
        </w:rPr>
        <w:t xml:space="preserve">24.3. </w:t>
      </w:r>
      <w:r w:rsidRPr="00D00A70">
        <w:rPr>
          <w:sz w:val="28"/>
          <w:szCs w:val="28"/>
        </w:rPr>
        <w:t xml:space="preserve">Водителям велосипеда и мопеда запрещается: </w:t>
      </w:r>
    </w:p>
    <w:p w:rsidR="00D00A70" w:rsidRPr="00D00A70" w:rsidRDefault="00D00A70" w:rsidP="00D00A70">
      <w:pPr>
        <w:pStyle w:val="Default"/>
        <w:spacing w:line="360" w:lineRule="auto"/>
        <w:ind w:right="-186"/>
        <w:jc w:val="both"/>
        <w:rPr>
          <w:sz w:val="28"/>
          <w:szCs w:val="28"/>
        </w:rPr>
      </w:pPr>
      <w:r w:rsidRPr="00D00A70">
        <w:rPr>
          <w:sz w:val="28"/>
          <w:szCs w:val="28"/>
        </w:rPr>
        <w:t xml:space="preserve">ездить, не держась за руль хотя бы одной рукой; </w:t>
      </w:r>
    </w:p>
    <w:p w:rsidR="00D00A70" w:rsidRPr="00D00A70" w:rsidRDefault="00D00A70" w:rsidP="00D00A70">
      <w:pPr>
        <w:pStyle w:val="Default"/>
        <w:spacing w:line="360" w:lineRule="auto"/>
        <w:ind w:right="-186"/>
        <w:jc w:val="both"/>
        <w:rPr>
          <w:sz w:val="28"/>
          <w:szCs w:val="28"/>
        </w:rPr>
      </w:pPr>
      <w:r w:rsidRPr="00D00A70">
        <w:rPr>
          <w:sz w:val="28"/>
          <w:szCs w:val="28"/>
        </w:rPr>
        <w:t xml:space="preserve">перевозить пассажиров, кроме ребенка в возрасте до 7 лет на дополнительном сиденье, оборудованном надежными подножками; </w:t>
      </w:r>
    </w:p>
    <w:p w:rsidR="00D00A70" w:rsidRPr="00D00A70" w:rsidRDefault="00D00A70" w:rsidP="00D00A70">
      <w:pPr>
        <w:pStyle w:val="Default"/>
        <w:spacing w:line="360" w:lineRule="auto"/>
        <w:ind w:right="-186"/>
        <w:jc w:val="both"/>
        <w:rPr>
          <w:sz w:val="28"/>
          <w:szCs w:val="28"/>
        </w:rPr>
      </w:pPr>
      <w:r w:rsidRPr="00D00A70">
        <w:rPr>
          <w:sz w:val="28"/>
          <w:szCs w:val="28"/>
        </w:rPr>
        <w:t xml:space="preserve">перевозить груз, который выступает более чем на </w:t>
      </w:r>
      <w:smartTag w:uri="urn:schemas-microsoft-com:office:smarttags" w:element="metricconverter">
        <w:smartTagPr>
          <w:attr w:name="ProductID" w:val="0,5 м"/>
        </w:smartTagPr>
        <w:r w:rsidRPr="00D00A70">
          <w:rPr>
            <w:sz w:val="28"/>
            <w:szCs w:val="28"/>
          </w:rPr>
          <w:t>0,5 м</w:t>
        </w:r>
      </w:smartTag>
      <w:r w:rsidRPr="00D00A70">
        <w:rPr>
          <w:sz w:val="28"/>
          <w:szCs w:val="28"/>
        </w:rPr>
        <w:t xml:space="preserve"> по длине или ширине за габариты, или груз, мешающий управлению; </w:t>
      </w:r>
    </w:p>
    <w:p w:rsidR="00D00A70" w:rsidRPr="00D00A70" w:rsidRDefault="00D00A70" w:rsidP="00D00A70">
      <w:pPr>
        <w:pStyle w:val="Default"/>
        <w:spacing w:line="360" w:lineRule="auto"/>
        <w:ind w:right="-186"/>
        <w:jc w:val="both"/>
        <w:rPr>
          <w:sz w:val="28"/>
          <w:szCs w:val="28"/>
        </w:rPr>
      </w:pPr>
      <w:r w:rsidRPr="00D00A70">
        <w:rPr>
          <w:sz w:val="28"/>
          <w:szCs w:val="28"/>
        </w:rPr>
        <w:t xml:space="preserve">двигаться по дороге при наличии рядом велосипедной дорожки; </w:t>
      </w:r>
    </w:p>
    <w:p w:rsidR="00D00A70" w:rsidRPr="00D00A70" w:rsidRDefault="00D00A70" w:rsidP="00D00A70">
      <w:pPr>
        <w:pStyle w:val="Default"/>
        <w:spacing w:line="360" w:lineRule="auto"/>
        <w:ind w:right="-186"/>
        <w:jc w:val="both"/>
        <w:rPr>
          <w:sz w:val="28"/>
          <w:szCs w:val="28"/>
        </w:rPr>
      </w:pPr>
      <w:r w:rsidRPr="00D00A70">
        <w:rPr>
          <w:sz w:val="28"/>
          <w:szCs w:val="28"/>
        </w:rPr>
        <w:t xml:space="preserve">поворачивать налево или разворачиваться на дорогах с трамвайным движением и на дорогах, имеющих более одной полосы для движения в данном направлении. </w:t>
      </w:r>
    </w:p>
    <w:p w:rsidR="00D00A70" w:rsidRPr="00D00A70" w:rsidRDefault="00D00A70" w:rsidP="00D00A70">
      <w:pPr>
        <w:pStyle w:val="Default"/>
        <w:spacing w:line="360" w:lineRule="auto"/>
        <w:ind w:right="-186"/>
        <w:jc w:val="both"/>
        <w:rPr>
          <w:sz w:val="28"/>
          <w:szCs w:val="28"/>
        </w:rPr>
      </w:pPr>
      <w:r w:rsidRPr="00D00A70">
        <w:rPr>
          <w:sz w:val="28"/>
          <w:szCs w:val="28"/>
        </w:rPr>
        <w:t>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w:t>
      </w:r>
    </w:p>
    <w:p w:rsidR="00D00A70" w:rsidRPr="00D00A70" w:rsidRDefault="00D00A70" w:rsidP="00D00A70">
      <w:pPr>
        <w:spacing w:after="0" w:line="360" w:lineRule="auto"/>
        <w:rPr>
          <w:rFonts w:ascii="Times New Roman" w:hAnsi="Times New Roman" w:cs="Times New Roman"/>
          <w:sz w:val="28"/>
          <w:szCs w:val="28"/>
        </w:rPr>
      </w:pPr>
    </w:p>
    <w:sectPr w:rsidR="00D00A70" w:rsidRPr="00D00A70" w:rsidSect="008355F1">
      <w:pgSz w:w="11906" w:h="16838"/>
      <w:pgMar w:top="1134" w:right="849"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3DB" w:rsidRDefault="008C53DB" w:rsidP="003A4C22">
      <w:pPr>
        <w:spacing w:after="0" w:line="240" w:lineRule="auto"/>
      </w:pPr>
      <w:r>
        <w:separator/>
      </w:r>
    </w:p>
  </w:endnote>
  <w:endnote w:type="continuationSeparator" w:id="0">
    <w:p w:rsidR="008C53DB" w:rsidRDefault="008C53DB" w:rsidP="003A4C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3DB" w:rsidRDefault="008C53DB" w:rsidP="003A4C22">
      <w:pPr>
        <w:spacing w:after="0" w:line="240" w:lineRule="auto"/>
      </w:pPr>
      <w:r>
        <w:separator/>
      </w:r>
    </w:p>
  </w:footnote>
  <w:footnote w:type="continuationSeparator" w:id="0">
    <w:p w:rsidR="008C53DB" w:rsidRDefault="008C53DB" w:rsidP="003A4C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46C3"/>
    <w:multiLevelType w:val="hybridMultilevel"/>
    <w:tmpl w:val="0A7465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09558D"/>
    <w:multiLevelType w:val="hybridMultilevel"/>
    <w:tmpl w:val="B6C664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31742F8"/>
    <w:multiLevelType w:val="hybridMultilevel"/>
    <w:tmpl w:val="AE92CCAC"/>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3">
    <w:nsid w:val="38BF39A7"/>
    <w:multiLevelType w:val="hybridMultilevel"/>
    <w:tmpl w:val="4AFE5452"/>
    <w:lvl w:ilvl="0" w:tplc="3970F1E4">
      <w:start w:val="7"/>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4ADA4A3C"/>
    <w:multiLevelType w:val="hybridMultilevel"/>
    <w:tmpl w:val="62D4ED26"/>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E2F2C1A"/>
    <w:multiLevelType w:val="hybridMultilevel"/>
    <w:tmpl w:val="31C854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7FD17F3"/>
    <w:multiLevelType w:val="hybridMultilevel"/>
    <w:tmpl w:val="2E304BA6"/>
    <w:lvl w:ilvl="0" w:tplc="B56809D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1652D5"/>
    <w:rsid w:val="00005113"/>
    <w:rsid w:val="00017494"/>
    <w:rsid w:val="000564C7"/>
    <w:rsid w:val="00064B6E"/>
    <w:rsid w:val="000C0B96"/>
    <w:rsid w:val="000E5812"/>
    <w:rsid w:val="00106C9D"/>
    <w:rsid w:val="00115786"/>
    <w:rsid w:val="0013639C"/>
    <w:rsid w:val="001652D5"/>
    <w:rsid w:val="0017592A"/>
    <w:rsid w:val="00192588"/>
    <w:rsid w:val="001D40A3"/>
    <w:rsid w:val="001F36E0"/>
    <w:rsid w:val="002032E4"/>
    <w:rsid w:val="0020676F"/>
    <w:rsid w:val="002604E1"/>
    <w:rsid w:val="00276077"/>
    <w:rsid w:val="002C38E9"/>
    <w:rsid w:val="0032184A"/>
    <w:rsid w:val="003312EA"/>
    <w:rsid w:val="003864EA"/>
    <w:rsid w:val="003A4C22"/>
    <w:rsid w:val="003B1D71"/>
    <w:rsid w:val="00401620"/>
    <w:rsid w:val="00413FD7"/>
    <w:rsid w:val="0046702E"/>
    <w:rsid w:val="004D1EDD"/>
    <w:rsid w:val="004D585A"/>
    <w:rsid w:val="00503CCE"/>
    <w:rsid w:val="00537BB2"/>
    <w:rsid w:val="005772CE"/>
    <w:rsid w:val="00597DC1"/>
    <w:rsid w:val="005B45B3"/>
    <w:rsid w:val="005C40C8"/>
    <w:rsid w:val="005D4364"/>
    <w:rsid w:val="005D5309"/>
    <w:rsid w:val="006E1AA6"/>
    <w:rsid w:val="00762CA5"/>
    <w:rsid w:val="007A7E09"/>
    <w:rsid w:val="007B3D4F"/>
    <w:rsid w:val="00801C26"/>
    <w:rsid w:val="00827E07"/>
    <w:rsid w:val="008355F1"/>
    <w:rsid w:val="00866298"/>
    <w:rsid w:val="00894DC0"/>
    <w:rsid w:val="008A7069"/>
    <w:rsid w:val="008B62B3"/>
    <w:rsid w:val="008C0617"/>
    <w:rsid w:val="008C53DB"/>
    <w:rsid w:val="008C661D"/>
    <w:rsid w:val="00954E98"/>
    <w:rsid w:val="009852FA"/>
    <w:rsid w:val="009E45E7"/>
    <w:rsid w:val="009E7A81"/>
    <w:rsid w:val="00A27B01"/>
    <w:rsid w:val="00AC7CF2"/>
    <w:rsid w:val="00B03247"/>
    <w:rsid w:val="00B5598F"/>
    <w:rsid w:val="00B92898"/>
    <w:rsid w:val="00D00A70"/>
    <w:rsid w:val="00D42EA9"/>
    <w:rsid w:val="00D653D5"/>
    <w:rsid w:val="00D85EA3"/>
    <w:rsid w:val="00DB0ECB"/>
    <w:rsid w:val="00DD44F5"/>
    <w:rsid w:val="00DD4DFA"/>
    <w:rsid w:val="00E41294"/>
    <w:rsid w:val="00EA6C56"/>
    <w:rsid w:val="00EE3054"/>
    <w:rsid w:val="00EF2734"/>
    <w:rsid w:val="00F33013"/>
    <w:rsid w:val="00F406DC"/>
    <w:rsid w:val="00F427C0"/>
    <w:rsid w:val="00FB1277"/>
    <w:rsid w:val="00FE3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colormenu v:ext="edit" fillcolor="none [1311]" strokecolor="none"/>
    </o:shapedefaults>
    <o:shapelayout v:ext="edit">
      <o:idmap v:ext="edit" data="1"/>
      <o:rules v:ext="edit">
        <o:r id="V:Rule16" type="connector" idref="#_x0000_s1111"/>
        <o:r id="V:Rule17" type="connector" idref="#_x0000_s1115"/>
        <o:r id="V:Rule18" type="connector" idref="#_x0000_s1062"/>
        <o:r id="V:Rule19" type="connector" idref="#_x0000_s1107"/>
        <o:r id="V:Rule20" type="connector" idref="#_x0000_s1119"/>
        <o:r id="V:Rule21" type="connector" idref="#_x0000_s1053"/>
        <o:r id="V:Rule22" type="connector" idref="#_x0000_s1131"/>
        <o:r id="V:Rule23" type="connector" idref="#_x0000_s1106"/>
        <o:r id="V:Rule24" type="connector" idref="#_x0000_s1110"/>
        <o:r id="V:Rule25" type="connector" idref="#_x0000_s1132"/>
        <o:r id="V:Rule26" type="connector" idref="#_x0000_s1117"/>
        <o:r id="V:Rule27" type="connector" idref="#_x0000_s1105"/>
        <o:r id="V:Rule28" type="connector" idref="#_x0000_s1043"/>
        <o:r id="V:Rule29" type="connector" idref="#_x0000_s1114"/>
        <o:r id="V:Rule30" type="connector" idref="#_x0000_s11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7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52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A4C2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footnote text"/>
    <w:basedOn w:val="a"/>
    <w:link w:val="a5"/>
    <w:semiHidden/>
    <w:rsid w:val="003A4C2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3A4C22"/>
    <w:rPr>
      <w:rFonts w:ascii="Times New Roman" w:eastAsia="Times New Roman" w:hAnsi="Times New Roman" w:cs="Times New Roman"/>
      <w:sz w:val="20"/>
      <w:szCs w:val="20"/>
      <w:lang w:eastAsia="ru-RU"/>
    </w:rPr>
  </w:style>
  <w:style w:type="character" w:styleId="a6">
    <w:name w:val="footnote reference"/>
    <w:basedOn w:val="a0"/>
    <w:semiHidden/>
    <w:rsid w:val="003A4C22"/>
    <w:rPr>
      <w:vertAlign w:val="superscript"/>
    </w:rPr>
  </w:style>
  <w:style w:type="paragraph" w:styleId="a7">
    <w:name w:val="Normal (Web)"/>
    <w:basedOn w:val="a"/>
    <w:uiPriority w:val="99"/>
    <w:semiHidden/>
    <w:unhideWhenUsed/>
    <w:rsid w:val="007A7E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7A7E09"/>
    <w:rPr>
      <w:color w:val="0000FF"/>
      <w:u w:val="single"/>
    </w:rPr>
  </w:style>
  <w:style w:type="paragraph" w:styleId="a9">
    <w:name w:val="Balloon Text"/>
    <w:basedOn w:val="a"/>
    <w:link w:val="aa"/>
    <w:uiPriority w:val="99"/>
    <w:semiHidden/>
    <w:unhideWhenUsed/>
    <w:rsid w:val="00EE30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3054"/>
    <w:rPr>
      <w:rFonts w:ascii="Tahoma" w:hAnsi="Tahoma" w:cs="Tahoma"/>
      <w:sz w:val="16"/>
      <w:szCs w:val="16"/>
    </w:rPr>
  </w:style>
  <w:style w:type="paragraph" w:styleId="ab">
    <w:name w:val="List Paragraph"/>
    <w:basedOn w:val="a"/>
    <w:uiPriority w:val="34"/>
    <w:qFormat/>
    <w:rsid w:val="002604E1"/>
    <w:pPr>
      <w:ind w:left="720"/>
      <w:contextualSpacing/>
    </w:pPr>
  </w:style>
</w:styles>
</file>

<file path=word/webSettings.xml><?xml version="1.0" encoding="utf-8"?>
<w:webSettings xmlns:r="http://schemas.openxmlformats.org/officeDocument/2006/relationships" xmlns:w="http://schemas.openxmlformats.org/wordprocessingml/2006/main">
  <w:divs>
    <w:div w:id="128870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594A3-5550-43E0-AF24-7BD5A1081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2839</Words>
  <Characters>16185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МБДОУ детский сад "Петушок"</Company>
  <LinksUpToDate>false</LinksUpToDate>
  <CharactersWithSpaces>18987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Шестакова Марионелла Юрьевна</dc:creator>
  <cp:keywords/>
  <dc:description/>
  <cp:lastModifiedBy>Шестакова Марионелла Юрьевна</cp:lastModifiedBy>
  <cp:revision>21</cp:revision>
  <cp:lastPrinted>2014-02-12T09:55:00Z</cp:lastPrinted>
  <dcterms:created xsi:type="dcterms:W3CDTF">2014-01-31T07:14:00Z</dcterms:created>
  <dcterms:modified xsi:type="dcterms:W3CDTF">2014-12-15T05:58:00Z</dcterms:modified>
</cp:coreProperties>
</file>